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CC" w:rsidRPr="00C57096" w:rsidRDefault="008B04CC" w:rsidP="005A271F">
      <w:pPr>
        <w:spacing w:line="600" w:lineRule="exact"/>
        <w:rPr>
          <w:rFonts w:eastAsia="方正小标宋简体"/>
          <w:color w:val="000000"/>
          <w:sz w:val="44"/>
          <w:szCs w:val="44"/>
        </w:rPr>
      </w:pPr>
    </w:p>
    <w:p w:rsidR="008B04CC" w:rsidRPr="00C57096" w:rsidRDefault="008B04CC" w:rsidP="00A51258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  <w:r w:rsidRPr="00C57096">
        <w:rPr>
          <w:rFonts w:eastAsia="方正小标宋简体" w:hint="eastAsia"/>
          <w:color w:val="000000"/>
          <w:sz w:val="44"/>
          <w:szCs w:val="44"/>
        </w:rPr>
        <w:t>泰安市直企业职工退休审批网上申报</w:t>
      </w:r>
    </w:p>
    <w:p w:rsidR="008B04CC" w:rsidRPr="00C57096" w:rsidRDefault="008B04CC" w:rsidP="00A51258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  <w:r w:rsidRPr="00C57096">
        <w:rPr>
          <w:rFonts w:eastAsia="方正小标宋简体" w:hint="eastAsia"/>
          <w:color w:val="000000"/>
          <w:sz w:val="44"/>
          <w:szCs w:val="44"/>
        </w:rPr>
        <w:t>操作说明（试行）</w:t>
      </w:r>
    </w:p>
    <w:p w:rsidR="008B04CC" w:rsidRPr="00C57096" w:rsidRDefault="008B04CC" w:rsidP="00A51258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</w:p>
    <w:p w:rsidR="008B04CC" w:rsidRPr="00C57096" w:rsidRDefault="008B04CC" w:rsidP="005A271F">
      <w:pPr>
        <w:spacing w:line="600" w:lineRule="exact"/>
        <w:ind w:firstLineChars="200" w:firstLine="31680"/>
        <w:rPr>
          <w:rFonts w:eastAsia="黑体"/>
          <w:color w:val="000000"/>
          <w:sz w:val="32"/>
          <w:szCs w:val="32"/>
        </w:rPr>
      </w:pPr>
      <w:r w:rsidRPr="00C57096">
        <w:rPr>
          <w:rFonts w:eastAsia="黑体" w:hAnsi="黑体" w:hint="eastAsia"/>
          <w:color w:val="000000"/>
          <w:sz w:val="32"/>
          <w:szCs w:val="32"/>
        </w:rPr>
        <w:t>一、企业申报流程</w:t>
      </w:r>
    </w:p>
    <w:p w:rsidR="008B04CC" w:rsidRPr="00C57096" w:rsidRDefault="008B04CC" w:rsidP="005A271F">
      <w:pPr>
        <w:spacing w:line="60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1</w:t>
      </w:r>
      <w:r w:rsidRPr="00C57096">
        <w:rPr>
          <w:rFonts w:eastAsia="仿宋_GB2312" w:hint="eastAsia"/>
          <w:color w:val="000000"/>
          <w:sz w:val="32"/>
          <w:szCs w:val="32"/>
        </w:rPr>
        <w:t>、用人单位登录泰安市社会保险单位网上服务系统（</w:t>
      </w:r>
      <w:r w:rsidRPr="00C57096">
        <w:rPr>
          <w:rFonts w:eastAsia="仿宋_GB2312"/>
          <w:color w:val="000000"/>
          <w:sz w:val="32"/>
          <w:szCs w:val="32"/>
        </w:rPr>
        <w:t>http://rsj.taian.gov.cn/</w:t>
      </w:r>
      <w:r w:rsidRPr="00C57096">
        <w:rPr>
          <w:rFonts w:eastAsia="仿宋_GB2312" w:hint="eastAsia"/>
          <w:color w:val="000000"/>
          <w:sz w:val="32"/>
          <w:szCs w:val="32"/>
        </w:rPr>
        <w:t>）。点击社会保险网上申报进入登陆界面。</w:t>
      </w:r>
    </w:p>
    <w:p w:rsidR="008B04CC" w:rsidRPr="00C57096" w:rsidRDefault="008B04CC" w:rsidP="005A271F">
      <w:pPr>
        <w:spacing w:line="60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7" o:spid="_x0000_s1026" type="#_x0000_t75" style="position:absolute;left:0;text-align:left;margin-left:-8.9pt;margin-top:34.95pt;width:463.5pt;height:283.5pt;z-index:251658240;visibility:visible">
            <v:imagedata r:id="rId6" o:title=""/>
            <w10:wrap type="square"/>
          </v:shape>
        </w:pict>
      </w:r>
    </w:p>
    <w:p w:rsidR="008B04CC" w:rsidRPr="00C57096" w:rsidRDefault="008B04CC" w:rsidP="005A271F">
      <w:pPr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5A271F">
      <w:pPr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2</w:t>
      </w:r>
      <w:r w:rsidRPr="00C57096">
        <w:rPr>
          <w:rFonts w:eastAsia="仿宋_GB2312" w:hint="eastAsia"/>
          <w:color w:val="000000"/>
          <w:sz w:val="32"/>
          <w:szCs w:val="32"/>
        </w:rPr>
        <w:t>、在登陆界面下方【通知公告】里点击《关于下载二合一地纬浏览器的通知》</w:t>
      </w:r>
      <w:r w:rsidRPr="00C57096">
        <w:rPr>
          <w:rFonts w:eastAsia="仿宋_GB2312"/>
          <w:color w:val="000000"/>
          <w:sz w:val="32"/>
          <w:szCs w:val="32"/>
        </w:rPr>
        <w:t>,</w:t>
      </w:r>
      <w:r w:rsidRPr="00C57096">
        <w:rPr>
          <w:rFonts w:eastAsia="仿宋_GB2312" w:hint="eastAsia"/>
          <w:color w:val="000000"/>
          <w:sz w:val="32"/>
          <w:szCs w:val="32"/>
        </w:rPr>
        <w:t>点击链接下载专用浏览器并安装；在【常用下载】里点击《单位端通用智慧人社助手》下载并安装。</w:t>
      </w: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kern w:val="0"/>
          <w:sz w:val="32"/>
          <w:szCs w:val="32"/>
        </w:rPr>
      </w:pPr>
      <w:r w:rsidRPr="00B32AAB">
        <w:rPr>
          <w:rFonts w:eastAsia="仿宋_GB2312"/>
          <w:noProof/>
          <w:color w:val="000000"/>
          <w:kern w:val="0"/>
          <w:sz w:val="32"/>
          <w:szCs w:val="32"/>
        </w:rPr>
        <w:pict>
          <v:shape id="图片 98" o:spid="_x0000_i1025" type="#_x0000_t75" alt="IMG_256" style="width:414pt;height:198.75pt;visibility:visible">
            <v:imagedata r:id="rId7" o:title=""/>
          </v:shape>
        </w:pict>
      </w:r>
    </w:p>
    <w:p w:rsidR="008B04CC" w:rsidRPr="00C57096" w:rsidRDefault="008B04CC" w:rsidP="005A271F">
      <w:pPr>
        <w:spacing w:line="60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5A271F">
      <w:pPr>
        <w:spacing w:line="60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3</w:t>
      </w:r>
      <w:r w:rsidRPr="00C57096">
        <w:rPr>
          <w:rFonts w:eastAsia="仿宋_GB2312" w:hint="eastAsia"/>
          <w:color w:val="000000"/>
          <w:sz w:val="32"/>
          <w:szCs w:val="32"/>
        </w:rPr>
        <w:t>、打开专用浏览器（</w:t>
      </w:r>
      <w:r w:rsidRPr="00C57096">
        <w:rPr>
          <w:rFonts w:eastAsia="仿宋_GB2312"/>
          <w:color w:val="000000"/>
          <w:sz w:val="32"/>
          <w:szCs w:val="32"/>
        </w:rPr>
        <w:t>HSO</w:t>
      </w:r>
      <w:r w:rsidRPr="00C57096">
        <w:rPr>
          <w:rFonts w:eastAsia="仿宋_GB2312" w:hint="eastAsia"/>
          <w:color w:val="000000"/>
          <w:sz w:val="32"/>
          <w:szCs w:val="32"/>
        </w:rPr>
        <w:t>）</w:t>
      </w:r>
      <w:r w:rsidRPr="00B32AAB">
        <w:rPr>
          <w:rFonts w:eastAsia="仿宋_GB2312"/>
          <w:noProof/>
          <w:color w:val="000000"/>
          <w:sz w:val="32"/>
          <w:szCs w:val="32"/>
        </w:rPr>
        <w:pict>
          <v:shape id="图片 99" o:spid="_x0000_i1026" type="#_x0000_t75" alt="IMG_256" style="width:30.75pt;height:33.75pt;visibility:visible">
            <v:imagedata r:id="rId8" o:title=""/>
          </v:shape>
        </w:pict>
      </w:r>
      <w:r w:rsidRPr="00C57096">
        <w:rPr>
          <w:rFonts w:eastAsia="仿宋_GB2312" w:hint="eastAsia"/>
          <w:color w:val="000000"/>
          <w:sz w:val="32"/>
          <w:szCs w:val="32"/>
        </w:rPr>
        <w:t>，进入登陆界面，输入用户名、密码、验证码后点击登陆，有</w:t>
      </w:r>
      <w:r w:rsidRPr="00C57096">
        <w:rPr>
          <w:rFonts w:eastAsia="仿宋_GB2312"/>
          <w:color w:val="000000"/>
          <w:sz w:val="32"/>
          <w:szCs w:val="32"/>
        </w:rPr>
        <w:t>UK</w:t>
      </w:r>
      <w:r w:rsidRPr="00C57096">
        <w:rPr>
          <w:rFonts w:eastAsia="仿宋_GB2312" w:hint="eastAsia"/>
          <w:color w:val="000000"/>
          <w:sz w:val="32"/>
          <w:szCs w:val="32"/>
        </w:rPr>
        <w:t>的用户直接登陆。</w:t>
      </w:r>
    </w:p>
    <w:p w:rsidR="008B04CC" w:rsidRPr="00C57096" w:rsidRDefault="008B04CC" w:rsidP="005A271F">
      <w:pPr>
        <w:spacing w:line="60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sz w:val="32"/>
          <w:szCs w:val="32"/>
        </w:rPr>
      </w:pPr>
      <w:r w:rsidRPr="00B32AAB">
        <w:rPr>
          <w:rFonts w:eastAsia="仿宋_GB2312"/>
          <w:noProof/>
          <w:color w:val="000000"/>
          <w:kern w:val="0"/>
          <w:sz w:val="32"/>
          <w:szCs w:val="32"/>
        </w:rPr>
        <w:pict>
          <v:shape id="图片 100" o:spid="_x0000_i1027" type="#_x0000_t75" alt="IMG_256" style="width:409.5pt;height:229.5pt;visibility:visible">
            <v:imagedata r:id="rId9" o:title=""/>
          </v:shape>
        </w:pict>
      </w:r>
    </w:p>
    <w:p w:rsidR="008B04CC" w:rsidRPr="00C57096" w:rsidRDefault="008B04CC" w:rsidP="005A271F">
      <w:pPr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5A271F">
      <w:pPr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4</w:t>
      </w:r>
      <w:r w:rsidRPr="00C57096">
        <w:rPr>
          <w:rFonts w:eastAsia="仿宋_GB2312" w:hint="eastAsia"/>
          <w:color w:val="000000"/>
          <w:sz w:val="32"/>
          <w:szCs w:val="32"/>
        </w:rPr>
        <w:t>、登陆后点击【社会保险】，点击【退休申报】进入申报流程。</w:t>
      </w: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sz w:val="32"/>
          <w:szCs w:val="32"/>
        </w:rPr>
      </w:pPr>
      <w:r w:rsidRPr="00B32AAB">
        <w:rPr>
          <w:rFonts w:eastAsia="仿宋_GB2312"/>
          <w:noProof/>
          <w:color w:val="000000"/>
          <w:kern w:val="0"/>
          <w:sz w:val="32"/>
          <w:szCs w:val="32"/>
        </w:rPr>
        <w:pict>
          <v:shape id="图片 101" o:spid="_x0000_i1028" type="#_x0000_t75" alt="IMG_256" style="width:409.5pt;height:246pt;visibility:visible">
            <v:imagedata r:id="rId10" o:title=""/>
          </v:shape>
        </w:pict>
      </w:r>
    </w:p>
    <w:p w:rsidR="008B04CC" w:rsidRPr="00C57096" w:rsidRDefault="008B04CC" w:rsidP="005A271F">
      <w:pPr>
        <w:widowControl/>
        <w:spacing w:line="560" w:lineRule="exact"/>
        <w:ind w:firstLineChars="200" w:firstLine="31680"/>
        <w:jc w:val="left"/>
        <w:rPr>
          <w:rFonts w:eastAsia="仿宋_GB2312"/>
          <w:color w:val="000000"/>
          <w:sz w:val="32"/>
          <w:szCs w:val="32"/>
        </w:rPr>
      </w:pPr>
    </w:p>
    <w:p w:rsidR="008B04CC" w:rsidRDefault="008B04CC" w:rsidP="005A271F">
      <w:pPr>
        <w:widowControl/>
        <w:spacing w:line="560" w:lineRule="exact"/>
        <w:ind w:firstLineChars="200" w:firstLine="31680"/>
        <w:jc w:val="left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5</w:t>
      </w:r>
      <w:r w:rsidRPr="00C57096">
        <w:rPr>
          <w:rFonts w:eastAsia="仿宋_GB2312" w:hint="eastAsia"/>
          <w:color w:val="000000"/>
          <w:sz w:val="32"/>
          <w:szCs w:val="32"/>
        </w:rPr>
        <w:t>、输入身份证号码，点击回车或放大镜按钮</w:t>
      </w:r>
      <w:r w:rsidRPr="00B32AAB">
        <w:rPr>
          <w:rFonts w:eastAsia="仿宋_GB2312"/>
          <w:noProof/>
          <w:color w:val="000000"/>
          <w:sz w:val="32"/>
          <w:szCs w:val="32"/>
        </w:rPr>
        <w:pict>
          <v:shape id="图片 102" o:spid="_x0000_i1029" type="#_x0000_t75" alt="IMG_256" style="width:28.5pt;height:25.5pt;visibility:visible">
            <v:imagedata r:id="rId11" o:title=""/>
          </v:shape>
        </w:pict>
      </w:r>
      <w:r w:rsidRPr="00C57096">
        <w:rPr>
          <w:rFonts w:eastAsia="仿宋_GB2312" w:hint="eastAsia"/>
          <w:color w:val="000000"/>
          <w:sz w:val="32"/>
          <w:szCs w:val="32"/>
        </w:rPr>
        <w:t>进行查询。带</w:t>
      </w:r>
      <w:r w:rsidRPr="00C57096">
        <w:rPr>
          <w:rFonts w:eastAsia="仿宋_GB2312"/>
          <w:color w:val="000000"/>
          <w:sz w:val="32"/>
          <w:szCs w:val="32"/>
        </w:rPr>
        <w:t>“*”</w:t>
      </w:r>
      <w:r w:rsidRPr="00C57096">
        <w:rPr>
          <w:rFonts w:eastAsia="仿宋_GB2312" w:hint="eastAsia"/>
          <w:color w:val="000000"/>
          <w:sz w:val="32"/>
          <w:szCs w:val="32"/>
        </w:rPr>
        <w:t>为必填项，选择或填写职工退休申报的基本信息，职工身份选择工人或干部，输入经办人和单位负责人姓名，填写完成后点击【下一步】，若是需要退出申报，点击【申报作废】。</w:t>
      </w:r>
    </w:p>
    <w:p w:rsidR="008B04CC" w:rsidRPr="00C57096" w:rsidRDefault="008B04CC" w:rsidP="005A271F">
      <w:pPr>
        <w:widowControl/>
        <w:spacing w:line="560" w:lineRule="exact"/>
        <w:ind w:firstLineChars="200" w:firstLine="31680"/>
        <w:jc w:val="left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kern w:val="0"/>
          <w:sz w:val="32"/>
          <w:szCs w:val="32"/>
        </w:rPr>
      </w:pPr>
      <w:r w:rsidRPr="00B32AAB">
        <w:rPr>
          <w:rFonts w:eastAsia="仿宋_GB2312"/>
          <w:noProof/>
          <w:color w:val="000000"/>
          <w:kern w:val="0"/>
          <w:sz w:val="32"/>
          <w:szCs w:val="32"/>
        </w:rPr>
        <w:pict>
          <v:shape id="图片 103" o:spid="_x0000_i1030" type="#_x0000_t75" alt="IMG_256" style="width:410.25pt;height:244.5pt;visibility:visible">
            <v:imagedata r:id="rId12" o:title=""/>
          </v:shape>
        </w:pict>
      </w:r>
    </w:p>
    <w:p w:rsidR="008B04CC" w:rsidRPr="00C57096" w:rsidRDefault="008B04CC" w:rsidP="005A271F">
      <w:pPr>
        <w:widowControl/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6</w:t>
      </w:r>
      <w:r w:rsidRPr="00C57096">
        <w:rPr>
          <w:rFonts w:eastAsia="仿宋_GB2312" w:hint="eastAsia"/>
          <w:color w:val="000000"/>
          <w:sz w:val="32"/>
          <w:szCs w:val="32"/>
        </w:rPr>
        <w:t>、进入下一界面后上传相关材料。先将需上传的材料进行扫描并保存至电脑。档案材料要件包括：</w:t>
      </w:r>
      <w:r w:rsidRPr="00C57096">
        <w:rPr>
          <w:rFonts w:eastAsia="仿宋_GB2312"/>
          <w:color w:val="000000"/>
          <w:sz w:val="32"/>
          <w:szCs w:val="32"/>
        </w:rPr>
        <w:t>1</w:t>
      </w:r>
      <w:r w:rsidRPr="00C57096">
        <w:rPr>
          <w:rFonts w:eastAsia="仿宋_GB2312" w:hint="eastAsia"/>
          <w:color w:val="000000"/>
          <w:sz w:val="32"/>
          <w:szCs w:val="32"/>
        </w:rPr>
        <w:t>、招工表、劳动服务公司待业表、入伍表、退伍表、退伍安置材料、大中专高校（技校）毕业登记表、最先记载职工出生年月档案材料、调动表、记载从事特殊工种调资表、女职工岗位认定材料、判刑开除等处分有关材料、解除劳动关系手续等；</w:t>
      </w:r>
      <w:r w:rsidRPr="00C57096">
        <w:rPr>
          <w:rFonts w:eastAsia="仿宋_GB2312"/>
          <w:color w:val="000000"/>
          <w:sz w:val="32"/>
          <w:szCs w:val="32"/>
        </w:rPr>
        <w:t>2</w:t>
      </w:r>
      <w:r w:rsidRPr="00C57096">
        <w:rPr>
          <w:rFonts w:eastAsia="仿宋_GB2312" w:hint="eastAsia"/>
          <w:color w:val="000000"/>
          <w:sz w:val="32"/>
          <w:szCs w:val="32"/>
        </w:rPr>
        <w:t>、从事特殊工种原始资料；</w:t>
      </w:r>
      <w:r w:rsidRPr="00C57096">
        <w:rPr>
          <w:rFonts w:eastAsia="仿宋_GB2312"/>
          <w:color w:val="000000"/>
          <w:sz w:val="32"/>
          <w:szCs w:val="32"/>
        </w:rPr>
        <w:t>3</w:t>
      </w:r>
      <w:r w:rsidRPr="00C57096">
        <w:rPr>
          <w:rFonts w:eastAsia="仿宋_GB2312" w:hint="eastAsia"/>
          <w:color w:val="000000"/>
          <w:sz w:val="32"/>
          <w:szCs w:val="32"/>
        </w:rPr>
        <w:t>、劳动合同。根据材料类型（职工养老保险手册或职工档案），先点击【选择文件】选择需要上传的扫描件，后点击【上传文件】将扫描件上传。如上传扫描件数量较多，点击右上角批量上传按钮</w:t>
      </w:r>
      <w:r w:rsidRPr="00B32AAB">
        <w:rPr>
          <w:rFonts w:eastAsia="仿宋_GB2312"/>
          <w:noProof/>
          <w:color w:val="000000"/>
          <w:sz w:val="32"/>
          <w:szCs w:val="32"/>
        </w:rPr>
        <w:pict>
          <v:shape id="图片 104" o:spid="_x0000_i1031" type="#_x0000_t75" alt="IMG_256" style="width:20.25pt;height:27pt;visibility:visible">
            <v:imagedata r:id="rId13" o:title=""/>
          </v:shape>
        </w:pict>
      </w:r>
      <w:r w:rsidRPr="00C57096">
        <w:rPr>
          <w:rFonts w:eastAsia="仿宋_GB2312" w:hint="eastAsia"/>
          <w:color w:val="000000"/>
          <w:sz w:val="32"/>
          <w:szCs w:val="32"/>
        </w:rPr>
        <w:t>，进行批量上传。若上传扫描件错误，可点击【上一步】。</w:t>
      </w:r>
    </w:p>
    <w:p w:rsidR="008B04CC" w:rsidRPr="00C57096" w:rsidRDefault="008B04CC" w:rsidP="005A271F">
      <w:pPr>
        <w:widowControl/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 w:hint="eastAsia"/>
          <w:color w:val="000000"/>
          <w:sz w:val="32"/>
          <w:szCs w:val="32"/>
        </w:rPr>
        <w:t>如企业不能对职工档案进行电子化扫描，可到审批大厅</w:t>
      </w:r>
      <w:r w:rsidRPr="00C57096">
        <w:rPr>
          <w:rFonts w:eastAsia="仿宋_GB2312"/>
          <w:color w:val="000000"/>
          <w:sz w:val="32"/>
          <w:szCs w:val="32"/>
        </w:rPr>
        <w:t>VIP</w:t>
      </w:r>
      <w:r w:rsidRPr="00C57096">
        <w:rPr>
          <w:rFonts w:eastAsia="仿宋_GB2312" w:hint="eastAsia"/>
          <w:color w:val="000000"/>
          <w:sz w:val="32"/>
          <w:szCs w:val="32"/>
        </w:rPr>
        <w:t>室提交档案，由工作人员结合网上申报信息进行审核并对档案进行补扫。</w:t>
      </w:r>
    </w:p>
    <w:p w:rsidR="008B04CC" w:rsidRPr="00C57096" w:rsidRDefault="008B04CC" w:rsidP="005A271F">
      <w:pPr>
        <w:widowControl/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kern w:val="0"/>
          <w:sz w:val="32"/>
          <w:szCs w:val="32"/>
        </w:rPr>
      </w:pPr>
      <w:r w:rsidRPr="00B32AAB">
        <w:rPr>
          <w:rFonts w:eastAsia="仿宋_GB2312"/>
          <w:noProof/>
          <w:color w:val="000000"/>
          <w:kern w:val="0"/>
          <w:sz w:val="32"/>
          <w:szCs w:val="32"/>
        </w:rPr>
        <w:pict>
          <v:shape id="图片 105" o:spid="_x0000_i1032" type="#_x0000_t75" alt="IMG_256" style="width:415.5pt;height:242.25pt;visibility:visible">
            <v:imagedata r:id="rId14" o:title=""/>
          </v:shape>
        </w:pict>
      </w: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sz w:val="32"/>
          <w:szCs w:val="32"/>
        </w:rPr>
      </w:pPr>
      <w:r w:rsidRPr="00B32AAB">
        <w:rPr>
          <w:rFonts w:eastAsia="仿宋_GB2312"/>
          <w:noProof/>
          <w:color w:val="000000"/>
          <w:kern w:val="0"/>
          <w:sz w:val="32"/>
          <w:szCs w:val="32"/>
        </w:rPr>
        <w:pict>
          <v:shape id="图片 106" o:spid="_x0000_i1033" type="#_x0000_t75" alt="IMG_256" style="width:413.25pt;height:234.75pt;visibility:visible">
            <v:imagedata r:id="rId15" o:title=""/>
          </v:shape>
        </w:pict>
      </w:r>
    </w:p>
    <w:p w:rsidR="008B04CC" w:rsidRPr="00C57096" w:rsidRDefault="008B04CC" w:rsidP="00C57096">
      <w:pPr>
        <w:widowControl/>
        <w:spacing w:line="240" w:lineRule="exact"/>
        <w:jc w:val="left"/>
        <w:rPr>
          <w:rFonts w:eastAsia="仿宋_GB2312"/>
          <w:color w:val="000000"/>
          <w:kern w:val="0"/>
          <w:sz w:val="32"/>
          <w:szCs w:val="32"/>
        </w:rPr>
      </w:pPr>
    </w:p>
    <w:p w:rsidR="008B04CC" w:rsidRPr="00C57096" w:rsidRDefault="008B04CC" w:rsidP="005A271F">
      <w:pPr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7</w:t>
      </w:r>
      <w:r w:rsidRPr="00C57096">
        <w:rPr>
          <w:rFonts w:eastAsia="仿宋_GB2312" w:hint="eastAsia"/>
          <w:color w:val="000000"/>
          <w:sz w:val="32"/>
          <w:szCs w:val="32"/>
        </w:rPr>
        <w:t>、对退休申报信息进行核对，若信息无误，勾选承诺后点击【申报提交】，若有误，点击【上一步】修改，若不符合退休条件，点击【申报作废】。</w:t>
      </w:r>
    </w:p>
    <w:p w:rsidR="008B04CC" w:rsidRPr="00C57096" w:rsidRDefault="008B04CC" w:rsidP="005A271F">
      <w:pPr>
        <w:spacing w:line="24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sz w:val="32"/>
          <w:szCs w:val="32"/>
        </w:rPr>
      </w:pPr>
      <w:r w:rsidRPr="00B32AAB">
        <w:rPr>
          <w:rFonts w:eastAsia="仿宋_GB2312"/>
          <w:noProof/>
          <w:color w:val="000000"/>
          <w:kern w:val="0"/>
          <w:sz w:val="32"/>
          <w:szCs w:val="32"/>
        </w:rPr>
        <w:pict>
          <v:shape id="图片 107" o:spid="_x0000_i1034" type="#_x0000_t75" alt="IMG_256" style="width:412.5pt;height:265.5pt;visibility:visible">
            <v:imagedata r:id="rId16" o:title=""/>
          </v:shape>
        </w:pict>
      </w:r>
    </w:p>
    <w:p w:rsidR="008B04CC" w:rsidRPr="00C57096" w:rsidRDefault="008B04CC" w:rsidP="005A271F">
      <w:pPr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5A271F">
      <w:pPr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8</w:t>
      </w:r>
      <w:r w:rsidRPr="00C57096">
        <w:rPr>
          <w:rFonts w:eastAsia="仿宋_GB2312" w:hint="eastAsia"/>
          <w:color w:val="000000"/>
          <w:sz w:val="32"/>
          <w:szCs w:val="32"/>
        </w:rPr>
        <w:t>、点击申报提交后等待养老保险科审批即可。</w:t>
      </w:r>
    </w:p>
    <w:p w:rsidR="008B04CC" w:rsidRPr="00C57096" w:rsidRDefault="008B04CC" w:rsidP="005A271F">
      <w:pPr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sz w:val="32"/>
          <w:szCs w:val="32"/>
        </w:rPr>
      </w:pPr>
      <w:r w:rsidRPr="00B32AAB">
        <w:rPr>
          <w:rFonts w:eastAsia="仿宋_GB2312"/>
          <w:noProof/>
          <w:color w:val="000000"/>
          <w:sz w:val="32"/>
          <w:szCs w:val="32"/>
        </w:rPr>
        <w:pict>
          <v:shape id="图片 108" o:spid="_x0000_i1035" type="#_x0000_t75" style="width:411.75pt;height:254.25pt;visibility:visible">
            <v:imagedata r:id="rId17" o:title=""/>
          </v:shape>
        </w:pict>
      </w:r>
    </w:p>
    <w:p w:rsidR="008B04CC" w:rsidRPr="00C57096" w:rsidRDefault="008B04CC" w:rsidP="005A271F">
      <w:pPr>
        <w:ind w:firstLineChars="200" w:firstLine="31680"/>
        <w:rPr>
          <w:rFonts w:eastAsia="黑体"/>
          <w:color w:val="000000"/>
          <w:sz w:val="32"/>
          <w:szCs w:val="32"/>
        </w:rPr>
      </w:pPr>
      <w:r w:rsidRPr="00C57096">
        <w:rPr>
          <w:rFonts w:eastAsia="黑体" w:hAnsi="黑体" w:hint="eastAsia"/>
          <w:color w:val="000000"/>
          <w:sz w:val="32"/>
          <w:szCs w:val="32"/>
        </w:rPr>
        <w:t>二、企业查看审批结果</w:t>
      </w:r>
    </w:p>
    <w:p w:rsidR="008B04CC" w:rsidRPr="00C57096" w:rsidRDefault="008B04CC" w:rsidP="005A271F">
      <w:pPr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1</w:t>
      </w:r>
      <w:r w:rsidRPr="00C57096">
        <w:rPr>
          <w:rFonts w:eastAsia="仿宋_GB2312" w:hint="eastAsia"/>
          <w:color w:val="000000"/>
          <w:sz w:val="32"/>
          <w:szCs w:val="32"/>
        </w:rPr>
        <w:t>、企业登陆网上服务系统后点击审核完成未读查看审核结果。</w:t>
      </w:r>
    </w:p>
    <w:p w:rsidR="008B04CC" w:rsidRPr="00C57096" w:rsidRDefault="008B04CC" w:rsidP="005A271F">
      <w:pPr>
        <w:widowControl/>
        <w:adjustRightInd w:val="0"/>
        <w:snapToGrid w:val="0"/>
        <w:ind w:left="31680" w:hangingChars="100" w:firstLine="31680"/>
        <w:rPr>
          <w:rFonts w:eastAsia="仿宋_GB2312"/>
          <w:color w:val="000000"/>
          <w:kern w:val="0"/>
          <w:sz w:val="32"/>
          <w:szCs w:val="32"/>
        </w:rPr>
      </w:pPr>
      <w:r w:rsidRPr="00B32AAB">
        <w:rPr>
          <w:rFonts w:eastAsia="仿宋_GB2312"/>
          <w:noProof/>
          <w:color w:val="000000"/>
          <w:kern w:val="0"/>
          <w:sz w:val="32"/>
          <w:szCs w:val="32"/>
        </w:rPr>
        <w:pict>
          <v:shape id="图片 109" o:spid="_x0000_i1036" type="#_x0000_t75" alt="IMG_256" style="width:410.25pt;height:234.75pt;visibility:visible">
            <v:imagedata r:id="rId18" o:title=""/>
          </v:shape>
        </w:pict>
      </w:r>
    </w:p>
    <w:p w:rsidR="008B04CC" w:rsidRPr="00C57096" w:rsidRDefault="008B04CC" w:rsidP="005A271F">
      <w:pPr>
        <w:widowControl/>
        <w:adjustRightInd w:val="0"/>
        <w:snapToGrid w:val="0"/>
        <w:ind w:leftChars="100" w:left="31680" w:firstLineChars="150" w:firstLine="31680"/>
        <w:rPr>
          <w:rFonts w:eastAsia="仿宋_GB2312"/>
          <w:color w:val="000000"/>
          <w:kern w:val="0"/>
          <w:sz w:val="32"/>
          <w:szCs w:val="32"/>
        </w:rPr>
      </w:pPr>
    </w:p>
    <w:p w:rsidR="008B04CC" w:rsidRPr="00C57096" w:rsidRDefault="008B04CC" w:rsidP="005A271F">
      <w:pPr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2</w:t>
      </w:r>
      <w:r w:rsidRPr="00C57096">
        <w:rPr>
          <w:rFonts w:eastAsia="仿宋_GB2312" w:hint="eastAsia"/>
          <w:color w:val="000000"/>
          <w:sz w:val="32"/>
          <w:szCs w:val="32"/>
        </w:rPr>
        <w:t>、选中此条申报后点击查看明细或双击本条信息进行查看明细。</w:t>
      </w: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sz w:val="32"/>
          <w:szCs w:val="32"/>
        </w:rPr>
      </w:pPr>
      <w:r w:rsidRPr="00B32AAB">
        <w:rPr>
          <w:rFonts w:eastAsia="仿宋_GB2312"/>
          <w:noProof/>
          <w:color w:val="000000"/>
          <w:kern w:val="0"/>
          <w:sz w:val="32"/>
          <w:szCs w:val="32"/>
        </w:rPr>
        <w:pict>
          <v:shape id="图片 110" o:spid="_x0000_i1037" type="#_x0000_t75" alt="IMG_256" style="width:405.75pt;height:198.75pt;visibility:visible">
            <v:imagedata r:id="rId19" o:title=""/>
          </v:shape>
        </w:pict>
      </w:r>
    </w:p>
    <w:p w:rsidR="008B04CC" w:rsidRDefault="008B04CC" w:rsidP="005A271F">
      <w:pPr>
        <w:adjustRightInd w:val="0"/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Default="008B04CC" w:rsidP="005A271F">
      <w:pPr>
        <w:adjustRightInd w:val="0"/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3</w:t>
      </w:r>
      <w:r w:rsidRPr="00C57096">
        <w:rPr>
          <w:rFonts w:eastAsia="仿宋_GB2312" w:hint="eastAsia"/>
          <w:color w:val="000000"/>
          <w:sz w:val="32"/>
          <w:szCs w:val="32"/>
        </w:rPr>
        <w:t>、企业在【审核结果】处可查看是否审核通过。若通过，可点击【打印退休审批表】进行打印审批表，再点击【设为已读】。若不通过，则查看审核意见进行修改后另行申报。</w:t>
      </w:r>
    </w:p>
    <w:p w:rsidR="008B04CC" w:rsidRPr="00C57096" w:rsidRDefault="008B04CC" w:rsidP="005A271F">
      <w:pPr>
        <w:adjustRightInd w:val="0"/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 w:rsidP="00A51258">
      <w:pPr>
        <w:widowControl/>
        <w:jc w:val="left"/>
        <w:rPr>
          <w:rFonts w:eastAsia="仿宋_GB2312"/>
          <w:color w:val="000000"/>
          <w:sz w:val="32"/>
          <w:szCs w:val="32"/>
        </w:rPr>
      </w:pPr>
      <w:r w:rsidRPr="00B32AAB">
        <w:rPr>
          <w:rFonts w:eastAsia="仿宋_GB2312"/>
          <w:noProof/>
          <w:color w:val="000000"/>
          <w:sz w:val="32"/>
          <w:szCs w:val="32"/>
        </w:rPr>
        <w:pict>
          <v:shape id="图片 111" o:spid="_x0000_i1038" type="#_x0000_t75" style="width:409.5pt;height:234pt;visibility:visible">
            <v:imagedata r:id="rId20" o:title=""/>
          </v:shape>
        </w:pict>
      </w:r>
    </w:p>
    <w:p w:rsidR="008B04CC" w:rsidRPr="00C57096" w:rsidRDefault="008B04CC" w:rsidP="005A271F">
      <w:pPr>
        <w:spacing w:line="560" w:lineRule="exact"/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4</w:t>
      </w:r>
      <w:r w:rsidRPr="00C57096">
        <w:rPr>
          <w:rFonts w:eastAsia="仿宋_GB2312" w:hint="eastAsia"/>
          <w:color w:val="000000"/>
          <w:sz w:val="32"/>
          <w:szCs w:val="32"/>
        </w:rPr>
        <w:t>、下载退休审批表进行打印，如企业申报信息与退休审批表中信息不一致，以审批表中数据为准。</w:t>
      </w:r>
    </w:p>
    <w:p w:rsidR="008B04CC" w:rsidRPr="00C57096" w:rsidRDefault="008B04CC" w:rsidP="00A51258">
      <w:pPr>
        <w:rPr>
          <w:rFonts w:eastAsia="仿宋_GB2312"/>
          <w:color w:val="000000"/>
          <w:sz w:val="32"/>
          <w:szCs w:val="32"/>
        </w:rPr>
      </w:pPr>
      <w:r w:rsidRPr="00C57096">
        <w:rPr>
          <w:color w:val="000000"/>
          <w:kern w:val="0"/>
          <w:sz w:val="18"/>
          <w:szCs w:val="18"/>
          <w:lang w:val="zh-CN"/>
        </w:rPr>
        <w:object w:dxaOrig="8205" w:dyaOrig="7770">
          <v:shape id="_x0000_i1039" type="#_x0000_t75" style="width:410.25pt;height:388.5pt" o:ole="">
            <v:imagedata r:id="rId21" o:title=""/>
          </v:shape>
          <o:OLEObject Type="Embed" ProgID="Picture.PicObj.1" ShapeID="_x0000_i1039" DrawAspect="Content" ObjectID="_1629210968" r:id="rId22"/>
        </w:object>
      </w:r>
    </w:p>
    <w:p w:rsidR="008B04CC" w:rsidRPr="00C57096" w:rsidRDefault="008B04CC" w:rsidP="005A271F">
      <w:pPr>
        <w:ind w:firstLineChars="200" w:firstLine="31680"/>
        <w:rPr>
          <w:rFonts w:eastAsia="仿宋_GB2312"/>
          <w:color w:val="000000"/>
          <w:sz w:val="32"/>
          <w:szCs w:val="32"/>
        </w:rPr>
      </w:pPr>
      <w:r w:rsidRPr="00C57096">
        <w:rPr>
          <w:rFonts w:eastAsia="仿宋_GB2312"/>
          <w:color w:val="000000"/>
          <w:sz w:val="32"/>
          <w:szCs w:val="32"/>
        </w:rPr>
        <w:t>5</w:t>
      </w:r>
      <w:r w:rsidRPr="00C57096">
        <w:rPr>
          <w:rFonts w:eastAsia="仿宋_GB2312" w:hint="eastAsia"/>
          <w:color w:val="000000"/>
          <w:sz w:val="32"/>
          <w:szCs w:val="32"/>
        </w:rPr>
        <w:t>、网上申报操作结束。</w:t>
      </w:r>
    </w:p>
    <w:p w:rsidR="008B04CC" w:rsidRPr="00C57096" w:rsidRDefault="008B04CC" w:rsidP="005A271F">
      <w:pPr>
        <w:tabs>
          <w:tab w:val="left" w:pos="8080"/>
        </w:tabs>
        <w:topLinePunct/>
        <w:autoSpaceDE w:val="0"/>
        <w:spacing w:line="600" w:lineRule="exact"/>
        <w:ind w:firstLineChars="1800" w:firstLine="31680"/>
        <w:rPr>
          <w:rFonts w:eastAsia="仿宋_GB2312"/>
          <w:color w:val="000000"/>
          <w:sz w:val="32"/>
          <w:szCs w:val="32"/>
        </w:rPr>
      </w:pPr>
    </w:p>
    <w:p w:rsidR="008B04CC" w:rsidRPr="00C57096" w:rsidRDefault="008B04CC">
      <w:pPr>
        <w:spacing w:line="240" w:lineRule="exact"/>
        <w:rPr>
          <w:color w:val="000000"/>
        </w:rPr>
      </w:pPr>
    </w:p>
    <w:p w:rsidR="008B04CC" w:rsidRPr="00C57096" w:rsidRDefault="008B04CC">
      <w:pPr>
        <w:spacing w:line="240" w:lineRule="exact"/>
        <w:rPr>
          <w:color w:val="000000"/>
        </w:rPr>
      </w:pPr>
    </w:p>
    <w:p w:rsidR="008B04CC" w:rsidRPr="00C57096" w:rsidRDefault="008B04CC">
      <w:pPr>
        <w:spacing w:line="240" w:lineRule="exact"/>
        <w:rPr>
          <w:color w:val="000000"/>
        </w:rPr>
      </w:pPr>
    </w:p>
    <w:p w:rsidR="008B04CC" w:rsidRPr="00C57096" w:rsidRDefault="008B04CC">
      <w:pPr>
        <w:spacing w:line="240" w:lineRule="exact"/>
        <w:rPr>
          <w:color w:val="000000"/>
        </w:rPr>
      </w:pPr>
    </w:p>
    <w:p w:rsidR="008B04CC" w:rsidRPr="00C57096" w:rsidRDefault="008B04CC">
      <w:pPr>
        <w:spacing w:line="240" w:lineRule="exact"/>
        <w:rPr>
          <w:color w:val="000000"/>
        </w:rPr>
      </w:pPr>
    </w:p>
    <w:p w:rsidR="008B04CC" w:rsidRPr="00C57096" w:rsidRDefault="008B04CC">
      <w:pPr>
        <w:spacing w:line="240" w:lineRule="exact"/>
        <w:rPr>
          <w:color w:val="000000"/>
        </w:rPr>
      </w:pPr>
    </w:p>
    <w:p w:rsidR="008B04CC" w:rsidRPr="00C57096" w:rsidRDefault="008B04CC">
      <w:pPr>
        <w:spacing w:line="240" w:lineRule="exact"/>
        <w:rPr>
          <w:color w:val="000000"/>
        </w:rPr>
      </w:pPr>
    </w:p>
    <w:p w:rsidR="008B04CC" w:rsidRPr="00C57096" w:rsidRDefault="008B04CC">
      <w:pPr>
        <w:spacing w:line="240" w:lineRule="exact"/>
        <w:rPr>
          <w:color w:val="000000"/>
        </w:rPr>
      </w:pPr>
    </w:p>
    <w:p w:rsidR="008B04CC" w:rsidRPr="00C57096" w:rsidRDefault="008B04CC" w:rsidP="005A271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line="560" w:lineRule="exact"/>
        <w:ind w:firstLineChars="100" w:firstLine="31680"/>
        <w:rPr>
          <w:rFonts w:eastAsia="仿宋_GB2312"/>
          <w:color w:val="000000"/>
          <w:sz w:val="28"/>
          <w:szCs w:val="28"/>
        </w:rPr>
      </w:pPr>
      <w:r w:rsidRPr="00C57096">
        <w:rPr>
          <w:rFonts w:eastAsia="仿宋_GB2312" w:hint="eastAsia"/>
          <w:color w:val="000000"/>
          <w:sz w:val="28"/>
          <w:szCs w:val="28"/>
        </w:rPr>
        <w:t>泰安市人力资源和社会保障局办公室</w:t>
      </w:r>
      <w:r w:rsidRPr="00C57096">
        <w:rPr>
          <w:rFonts w:eastAsia="仿宋_GB2312"/>
          <w:color w:val="000000"/>
          <w:sz w:val="28"/>
          <w:szCs w:val="28"/>
        </w:rPr>
        <w:t xml:space="preserve">      2019</w:t>
      </w:r>
      <w:r w:rsidRPr="00C57096">
        <w:rPr>
          <w:rFonts w:eastAsia="仿宋_GB2312" w:hint="eastAsia"/>
          <w:color w:val="000000"/>
          <w:sz w:val="28"/>
          <w:szCs w:val="28"/>
        </w:rPr>
        <w:t>年</w:t>
      </w:r>
      <w:r w:rsidRPr="00C57096">
        <w:rPr>
          <w:rFonts w:eastAsia="仿宋_GB2312"/>
          <w:color w:val="000000"/>
          <w:sz w:val="28"/>
          <w:szCs w:val="28"/>
        </w:rPr>
        <w:t>8</w:t>
      </w:r>
      <w:r w:rsidRPr="00C57096">
        <w:rPr>
          <w:rFonts w:eastAsia="仿宋_GB2312" w:hint="eastAsia"/>
          <w:color w:val="000000"/>
          <w:sz w:val="28"/>
          <w:szCs w:val="28"/>
        </w:rPr>
        <w:t>月</w:t>
      </w:r>
      <w:r w:rsidRPr="00C57096">
        <w:rPr>
          <w:rFonts w:eastAsia="仿宋_GB2312"/>
          <w:color w:val="000000"/>
          <w:sz w:val="28"/>
          <w:szCs w:val="28"/>
        </w:rPr>
        <w:t>27</w:t>
      </w:r>
      <w:r w:rsidRPr="00C57096">
        <w:rPr>
          <w:rFonts w:eastAsia="仿宋_GB2312" w:hint="eastAsia"/>
          <w:color w:val="000000"/>
          <w:sz w:val="28"/>
          <w:szCs w:val="28"/>
        </w:rPr>
        <w:t>日印发</w:t>
      </w:r>
      <w:r w:rsidRPr="00C57096">
        <w:rPr>
          <w:rFonts w:eastAsia="仿宋_GB2312"/>
          <w:color w:val="000000"/>
          <w:sz w:val="28"/>
          <w:szCs w:val="28"/>
        </w:rPr>
        <w:t xml:space="preserve">  </w:t>
      </w:r>
    </w:p>
    <w:p w:rsidR="008B04CC" w:rsidRPr="00C57096" w:rsidRDefault="008B04CC" w:rsidP="000769D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line="560" w:lineRule="exact"/>
        <w:ind w:firstLineChars="100" w:firstLine="31680"/>
        <w:rPr>
          <w:rFonts w:eastAsia="仿宋_GB2312"/>
          <w:color w:val="000000"/>
        </w:rPr>
      </w:pPr>
      <w:r w:rsidRPr="00C57096">
        <w:rPr>
          <w:rFonts w:eastAsia="仿宋_GB2312" w:hint="eastAsia"/>
          <w:color w:val="000000"/>
          <w:sz w:val="28"/>
          <w:szCs w:val="28"/>
        </w:rPr>
        <w:t>校核人：</w:t>
      </w:r>
    </w:p>
    <w:sectPr w:rsidR="008B04CC" w:rsidRPr="00C57096" w:rsidSect="006F709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701" w:right="1588" w:bottom="1701" w:left="1588" w:header="851" w:footer="992" w:gutter="0"/>
      <w:cols w:space="425"/>
      <w:rtlGutter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4CC" w:rsidRDefault="008B04CC">
      <w:r>
        <w:separator/>
      </w:r>
    </w:p>
  </w:endnote>
  <w:endnote w:type="continuationSeparator" w:id="0">
    <w:p w:rsidR="008B04CC" w:rsidRDefault="008B04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4CC" w:rsidRDefault="008B04CC">
    <w:pPr>
      <w:pStyle w:val="Footer"/>
    </w:pPr>
    <w:r>
      <w:rPr>
        <w:sz w:val="24"/>
        <w:szCs w:val="24"/>
      </w:rPr>
      <w:t xml:space="preserve">—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 \* MERGEFORMAT </w:instrText>
    </w:r>
    <w:r>
      <w:rPr>
        <w:sz w:val="24"/>
        <w:szCs w:val="24"/>
      </w:rPr>
      <w:fldChar w:fldCharType="separate"/>
    </w:r>
    <w:r w:rsidRPr="005A271F">
      <w:rPr>
        <w:noProof/>
        <w:sz w:val="24"/>
        <w:szCs w:val="24"/>
        <w:lang w:val="zh-CN"/>
      </w:rPr>
      <w:t>2</w:t>
    </w:r>
    <w:r>
      <w:rPr>
        <w:sz w:val="24"/>
        <w:szCs w:val="24"/>
      </w:rPr>
      <w:fldChar w:fldCharType="end"/>
    </w:r>
    <w:r>
      <w:rPr>
        <w:sz w:val="24"/>
        <w:szCs w:val="24"/>
      </w:rPr>
      <w:t xml:space="preserve"> 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4CC" w:rsidRDefault="008B04CC">
    <w:pPr>
      <w:pStyle w:val="Footer"/>
      <w:jc w:val="right"/>
    </w:pPr>
    <w:r>
      <w:rPr>
        <w:sz w:val="24"/>
        <w:szCs w:val="24"/>
      </w:rPr>
      <w:t xml:space="preserve">—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 \* MERGEFORMAT </w:instrText>
    </w:r>
    <w:r>
      <w:rPr>
        <w:sz w:val="24"/>
        <w:szCs w:val="24"/>
      </w:rPr>
      <w:fldChar w:fldCharType="separate"/>
    </w:r>
    <w:r w:rsidRPr="005A271F">
      <w:rPr>
        <w:noProof/>
        <w:sz w:val="24"/>
        <w:szCs w:val="24"/>
        <w:lang w:val="zh-CN"/>
      </w:rPr>
      <w:t>1</w:t>
    </w:r>
    <w:r>
      <w:rPr>
        <w:sz w:val="24"/>
        <w:szCs w:val="24"/>
      </w:rPr>
      <w:fldChar w:fldCharType="end"/>
    </w:r>
    <w:r>
      <w:rPr>
        <w:sz w:val="24"/>
        <w:szCs w:val="24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4CC" w:rsidRDefault="008B04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4CC" w:rsidRDefault="008B04CC">
      <w:r>
        <w:separator/>
      </w:r>
    </w:p>
  </w:footnote>
  <w:footnote w:type="continuationSeparator" w:id="0">
    <w:p w:rsidR="008B04CC" w:rsidRDefault="008B04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4CC" w:rsidRDefault="008B04C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4CC" w:rsidRDefault="008B04CC" w:rsidP="005A271F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4CC" w:rsidRDefault="008B04C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524D"/>
    <w:rsid w:val="00041603"/>
    <w:rsid w:val="000769D4"/>
    <w:rsid w:val="000B200B"/>
    <w:rsid w:val="001123AE"/>
    <w:rsid w:val="0016434E"/>
    <w:rsid w:val="00175C4B"/>
    <w:rsid w:val="00177E38"/>
    <w:rsid w:val="001869BD"/>
    <w:rsid w:val="001B3819"/>
    <w:rsid w:val="001D53C6"/>
    <w:rsid w:val="001E56A9"/>
    <w:rsid w:val="00200052"/>
    <w:rsid w:val="002139CE"/>
    <w:rsid w:val="0021741C"/>
    <w:rsid w:val="00246580"/>
    <w:rsid w:val="002550BA"/>
    <w:rsid w:val="002B082D"/>
    <w:rsid w:val="002B7E78"/>
    <w:rsid w:val="002C03A0"/>
    <w:rsid w:val="002E0620"/>
    <w:rsid w:val="002E36EB"/>
    <w:rsid w:val="00301830"/>
    <w:rsid w:val="00330367"/>
    <w:rsid w:val="003D74D4"/>
    <w:rsid w:val="003F4691"/>
    <w:rsid w:val="004603A5"/>
    <w:rsid w:val="00486FE4"/>
    <w:rsid w:val="00493760"/>
    <w:rsid w:val="00496D28"/>
    <w:rsid w:val="004B18F2"/>
    <w:rsid w:val="004E2243"/>
    <w:rsid w:val="004F4988"/>
    <w:rsid w:val="005617B2"/>
    <w:rsid w:val="005663DD"/>
    <w:rsid w:val="00576507"/>
    <w:rsid w:val="00576EDB"/>
    <w:rsid w:val="005A271F"/>
    <w:rsid w:val="005E387D"/>
    <w:rsid w:val="0060274F"/>
    <w:rsid w:val="00672BFA"/>
    <w:rsid w:val="006964CC"/>
    <w:rsid w:val="006D51A7"/>
    <w:rsid w:val="006F7092"/>
    <w:rsid w:val="00717616"/>
    <w:rsid w:val="00736CA0"/>
    <w:rsid w:val="00741A26"/>
    <w:rsid w:val="007B6EFB"/>
    <w:rsid w:val="00857847"/>
    <w:rsid w:val="00857E7C"/>
    <w:rsid w:val="008618E9"/>
    <w:rsid w:val="00863807"/>
    <w:rsid w:val="00876CEA"/>
    <w:rsid w:val="008B04CC"/>
    <w:rsid w:val="008B5E4E"/>
    <w:rsid w:val="008C7BAF"/>
    <w:rsid w:val="008D20A3"/>
    <w:rsid w:val="008E5B32"/>
    <w:rsid w:val="009021BB"/>
    <w:rsid w:val="009155B4"/>
    <w:rsid w:val="00946162"/>
    <w:rsid w:val="0095748A"/>
    <w:rsid w:val="00971872"/>
    <w:rsid w:val="00974AB5"/>
    <w:rsid w:val="0097524D"/>
    <w:rsid w:val="00A146E7"/>
    <w:rsid w:val="00A44DB1"/>
    <w:rsid w:val="00A51258"/>
    <w:rsid w:val="00A5254A"/>
    <w:rsid w:val="00A619F6"/>
    <w:rsid w:val="00A81779"/>
    <w:rsid w:val="00A948F3"/>
    <w:rsid w:val="00A94AC4"/>
    <w:rsid w:val="00AB226E"/>
    <w:rsid w:val="00AB7316"/>
    <w:rsid w:val="00AC0F3A"/>
    <w:rsid w:val="00B3232C"/>
    <w:rsid w:val="00B32AAB"/>
    <w:rsid w:val="00B96042"/>
    <w:rsid w:val="00C57096"/>
    <w:rsid w:val="00C6552C"/>
    <w:rsid w:val="00C74C97"/>
    <w:rsid w:val="00C836A0"/>
    <w:rsid w:val="00C853C7"/>
    <w:rsid w:val="00CA16FA"/>
    <w:rsid w:val="00CB0DC4"/>
    <w:rsid w:val="00CE38F2"/>
    <w:rsid w:val="00CE45DD"/>
    <w:rsid w:val="00D04BC4"/>
    <w:rsid w:val="00D44C97"/>
    <w:rsid w:val="00D65172"/>
    <w:rsid w:val="00DB465F"/>
    <w:rsid w:val="00DC5F4A"/>
    <w:rsid w:val="00DF01A9"/>
    <w:rsid w:val="00DF6F90"/>
    <w:rsid w:val="00E11814"/>
    <w:rsid w:val="00E20894"/>
    <w:rsid w:val="00E27749"/>
    <w:rsid w:val="00EA6063"/>
    <w:rsid w:val="00F036B8"/>
    <w:rsid w:val="00F0607D"/>
    <w:rsid w:val="00F34F1A"/>
    <w:rsid w:val="00F670E6"/>
    <w:rsid w:val="00F71C30"/>
    <w:rsid w:val="00F819C8"/>
    <w:rsid w:val="00FF7F53"/>
    <w:rsid w:val="13260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092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rsid w:val="006F7092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6F709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F70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F7092"/>
    <w:rPr>
      <w:rFonts w:ascii="Times New Roman" w:eastAsia="宋体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F70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F7092"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6F7092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D6517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5172"/>
    <w:rPr>
      <w:rFonts w:ascii="Times New Roman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1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168</Words>
  <Characters>963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关于申请追加人员经费的报告</dc:title>
  <dc:subject/>
  <dc:creator>Administrator</dc:creator>
  <cp:keywords/>
  <dc:description/>
  <cp:lastModifiedBy>红叶</cp:lastModifiedBy>
  <cp:revision>2</cp:revision>
  <cp:lastPrinted>2019-09-02T03:28:00Z</cp:lastPrinted>
  <dcterms:created xsi:type="dcterms:W3CDTF">2019-09-05T09:50:00Z</dcterms:created>
  <dcterms:modified xsi:type="dcterms:W3CDTF">2019-09-05T09:50:00Z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