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087" w:rsidRDefault="004B12F4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社会保险单位参保信息登记表</w:t>
      </w:r>
    </w:p>
    <w:tbl>
      <w:tblPr>
        <w:tblpPr w:leftFromText="180" w:rightFromText="180" w:vertAnchor="page" w:horzAnchor="margin" w:tblpY="2626"/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9"/>
        <w:gridCol w:w="284"/>
        <w:gridCol w:w="444"/>
        <w:gridCol w:w="629"/>
        <w:gridCol w:w="906"/>
        <w:gridCol w:w="354"/>
        <w:gridCol w:w="921"/>
        <w:gridCol w:w="339"/>
        <w:gridCol w:w="39"/>
        <w:gridCol w:w="330"/>
        <w:gridCol w:w="111"/>
        <w:gridCol w:w="602"/>
        <w:gridCol w:w="179"/>
        <w:gridCol w:w="959"/>
        <w:gridCol w:w="301"/>
        <w:gridCol w:w="1823"/>
      </w:tblGrid>
      <w:tr w:rsidR="00885087">
        <w:trPr>
          <w:cantSplit/>
          <w:trHeight w:val="344"/>
        </w:trPr>
        <w:tc>
          <w:tcPr>
            <w:tcW w:w="2206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单位名称</w:t>
            </w:r>
          </w:p>
        </w:tc>
        <w:tc>
          <w:tcPr>
            <w:tcW w:w="6864" w:type="dxa"/>
            <w:gridSpan w:val="1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</w:tr>
      <w:tr w:rsidR="00885087">
        <w:trPr>
          <w:cantSplit/>
          <w:trHeight w:val="525"/>
        </w:trPr>
        <w:tc>
          <w:tcPr>
            <w:tcW w:w="2206" w:type="dxa"/>
            <w:gridSpan w:val="4"/>
            <w:tcBorders>
              <w:lef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统一社会</w:t>
            </w:r>
          </w:p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信用代码</w:t>
            </w:r>
          </w:p>
        </w:tc>
        <w:tc>
          <w:tcPr>
            <w:tcW w:w="2520" w:type="dxa"/>
            <w:gridSpan w:val="4"/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  <w:tc>
          <w:tcPr>
            <w:tcW w:w="1261" w:type="dxa"/>
            <w:gridSpan w:val="5"/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纳税人</w:t>
            </w:r>
          </w:p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识别号</w:t>
            </w:r>
          </w:p>
        </w:tc>
        <w:tc>
          <w:tcPr>
            <w:tcW w:w="3083" w:type="dxa"/>
            <w:gridSpan w:val="3"/>
            <w:tcBorders>
              <w:right w:val="single" w:sz="12" w:space="0" w:color="auto"/>
            </w:tcBorders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</w:tr>
      <w:tr w:rsidR="00885087">
        <w:trPr>
          <w:cantSplit/>
          <w:trHeight w:val="533"/>
        </w:trPr>
        <w:tc>
          <w:tcPr>
            <w:tcW w:w="1577" w:type="dxa"/>
            <w:gridSpan w:val="3"/>
            <w:tcBorders>
              <w:lef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通讯地址</w:t>
            </w:r>
          </w:p>
        </w:tc>
        <w:tc>
          <w:tcPr>
            <w:tcW w:w="4410" w:type="dxa"/>
            <w:gridSpan w:val="10"/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85087" w:rsidRDefault="004B12F4">
            <w:pPr>
              <w:spacing w:line="320" w:lineRule="exact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隶属关系</w:t>
            </w:r>
          </w:p>
        </w:tc>
        <w:tc>
          <w:tcPr>
            <w:tcW w:w="1823" w:type="dxa"/>
            <w:tcBorders>
              <w:right w:val="single" w:sz="12" w:space="0" w:color="auto"/>
            </w:tcBorders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</w:tr>
      <w:tr w:rsidR="00885087">
        <w:trPr>
          <w:cantSplit/>
          <w:trHeight w:val="678"/>
        </w:trPr>
        <w:tc>
          <w:tcPr>
            <w:tcW w:w="1577" w:type="dxa"/>
            <w:gridSpan w:val="3"/>
            <w:tcBorders>
              <w:lef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单位性质</w:t>
            </w:r>
          </w:p>
        </w:tc>
        <w:tc>
          <w:tcPr>
            <w:tcW w:w="7493" w:type="dxa"/>
            <w:gridSpan w:val="13"/>
            <w:tcBorders>
              <w:righ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left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□机关</w:t>
            </w:r>
            <w:r>
              <w:rPr>
                <w:rFonts w:ascii="仿宋" w:eastAsia="仿宋"/>
                <w:sz w:val="24"/>
              </w:rPr>
              <w:t xml:space="preserve">单位   </w:t>
            </w:r>
            <w:r>
              <w:rPr>
                <w:rFonts w:ascii="仿宋" w:eastAsia="仿宋" w:hint="eastAsia"/>
                <w:sz w:val="24"/>
              </w:rPr>
              <w:t>□</w:t>
            </w:r>
            <w:proofErr w:type="gramStart"/>
            <w:r>
              <w:rPr>
                <w:rFonts w:ascii="仿宋" w:eastAsia="仿宋" w:hint="eastAsia"/>
                <w:sz w:val="24"/>
              </w:rPr>
              <w:t>参公事业单位</w:t>
            </w:r>
            <w:proofErr w:type="gramEnd"/>
            <w:r>
              <w:rPr>
                <w:rFonts w:ascii="仿宋" w:eastAsia="仿宋" w:hint="eastAsia"/>
                <w:sz w:val="24"/>
              </w:rPr>
              <w:t>□公益一类事业单位□公益二类事业单位　□监督管理类事业单位　□生产经营活动事业单位　□参公社会团体　□</w:t>
            </w:r>
            <w:proofErr w:type="gramStart"/>
            <w:r>
              <w:rPr>
                <w:rFonts w:ascii="仿宋" w:eastAsia="仿宋" w:hint="eastAsia"/>
                <w:sz w:val="24"/>
              </w:rPr>
              <w:t>非参公社</w:t>
            </w:r>
            <w:proofErr w:type="gramEnd"/>
            <w:r>
              <w:rPr>
                <w:rFonts w:ascii="仿宋" w:eastAsia="仿宋" w:hint="eastAsia"/>
                <w:sz w:val="24"/>
              </w:rPr>
              <w:t>会团体□企业□民办非企业</w:t>
            </w:r>
            <w:r>
              <w:rPr>
                <w:rFonts w:ascii="仿宋" w:eastAsia="仿宋"/>
                <w:sz w:val="24"/>
              </w:rPr>
              <w:t xml:space="preserve">单位 </w:t>
            </w:r>
            <w:r>
              <w:rPr>
                <w:rFonts w:ascii="仿宋" w:eastAsia="仿宋" w:hint="eastAsia"/>
                <w:sz w:val="24"/>
              </w:rPr>
              <w:t xml:space="preserve">　□个体工商户  □其他</w:t>
            </w:r>
          </w:p>
        </w:tc>
      </w:tr>
      <w:tr w:rsidR="00885087">
        <w:trPr>
          <w:cantSplit/>
          <w:trHeight w:val="300"/>
        </w:trPr>
        <w:tc>
          <w:tcPr>
            <w:tcW w:w="157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法定代表人</w:t>
            </w:r>
          </w:p>
        </w:tc>
        <w:tc>
          <w:tcPr>
            <w:tcW w:w="1889" w:type="dxa"/>
            <w:gridSpan w:val="3"/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姓名</w:t>
            </w:r>
          </w:p>
        </w:tc>
        <w:tc>
          <w:tcPr>
            <w:tcW w:w="1740" w:type="dxa"/>
            <w:gridSpan w:val="5"/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  <w:u w:val="single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/>
                <w:sz w:val="24"/>
              </w:rPr>
              <w:t>联系</w:t>
            </w:r>
            <w:r>
              <w:rPr>
                <w:rFonts w:ascii="仿宋" w:eastAsia="仿宋" w:hint="eastAsia"/>
                <w:sz w:val="24"/>
              </w:rPr>
              <w:t>电话</w:t>
            </w:r>
          </w:p>
        </w:tc>
        <w:tc>
          <w:tcPr>
            <w:tcW w:w="2124" w:type="dxa"/>
            <w:gridSpan w:val="2"/>
            <w:tcBorders>
              <w:right w:val="single" w:sz="12" w:space="0" w:color="auto"/>
            </w:tcBorders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  <w:u w:val="single"/>
              </w:rPr>
            </w:pPr>
          </w:p>
        </w:tc>
      </w:tr>
      <w:tr w:rsidR="00885087">
        <w:trPr>
          <w:cantSplit/>
          <w:trHeight w:val="300"/>
        </w:trPr>
        <w:tc>
          <w:tcPr>
            <w:tcW w:w="157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885087" w:rsidRDefault="00885087"/>
        </w:tc>
        <w:tc>
          <w:tcPr>
            <w:tcW w:w="1889" w:type="dxa"/>
            <w:gridSpan w:val="3"/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身份证号码</w:t>
            </w:r>
          </w:p>
        </w:tc>
        <w:tc>
          <w:tcPr>
            <w:tcW w:w="5604" w:type="dxa"/>
            <w:gridSpan w:val="10"/>
            <w:tcBorders>
              <w:right w:val="single" w:sz="12" w:space="0" w:color="auto"/>
            </w:tcBorders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  <w:u w:val="single"/>
              </w:rPr>
            </w:pPr>
          </w:p>
        </w:tc>
      </w:tr>
      <w:tr w:rsidR="00885087">
        <w:trPr>
          <w:cantSplit/>
          <w:trHeight w:val="256"/>
        </w:trPr>
        <w:tc>
          <w:tcPr>
            <w:tcW w:w="1577" w:type="dxa"/>
            <w:gridSpan w:val="3"/>
            <w:tcBorders>
              <w:lef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开户银行</w:t>
            </w:r>
          </w:p>
        </w:tc>
        <w:tc>
          <w:tcPr>
            <w:tcW w:w="2810" w:type="dxa"/>
            <w:gridSpan w:val="4"/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户名</w:t>
            </w:r>
          </w:p>
        </w:tc>
        <w:tc>
          <w:tcPr>
            <w:tcW w:w="3975" w:type="dxa"/>
            <w:gridSpan w:val="6"/>
            <w:tcBorders>
              <w:right w:val="single" w:sz="12" w:space="0" w:color="auto"/>
            </w:tcBorders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</w:tr>
      <w:tr w:rsidR="00885087">
        <w:trPr>
          <w:cantSplit/>
          <w:trHeight w:val="346"/>
        </w:trPr>
        <w:tc>
          <w:tcPr>
            <w:tcW w:w="1577" w:type="dxa"/>
            <w:gridSpan w:val="3"/>
            <w:tcBorders>
              <w:lef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银行帐号</w:t>
            </w:r>
          </w:p>
        </w:tc>
        <w:tc>
          <w:tcPr>
            <w:tcW w:w="7493" w:type="dxa"/>
            <w:gridSpan w:val="13"/>
            <w:tcBorders>
              <w:right w:val="single" w:sz="12" w:space="0" w:color="auto"/>
            </w:tcBorders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</w:tr>
      <w:tr w:rsidR="00885087">
        <w:trPr>
          <w:cantSplit/>
          <w:trHeight w:val="281"/>
        </w:trPr>
        <w:tc>
          <w:tcPr>
            <w:tcW w:w="849" w:type="dxa"/>
            <w:vMerge w:val="restart"/>
            <w:tcBorders>
              <w:lef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经办</w:t>
            </w:r>
          </w:p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人员</w:t>
            </w:r>
          </w:p>
        </w:tc>
        <w:tc>
          <w:tcPr>
            <w:tcW w:w="728" w:type="dxa"/>
            <w:gridSpan w:val="2"/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姓名</w:t>
            </w:r>
          </w:p>
        </w:tc>
        <w:tc>
          <w:tcPr>
            <w:tcW w:w="3188" w:type="dxa"/>
            <w:gridSpan w:val="6"/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  <w:tc>
          <w:tcPr>
            <w:tcW w:w="1222" w:type="dxa"/>
            <w:gridSpan w:val="4"/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所在部门</w:t>
            </w:r>
          </w:p>
        </w:tc>
        <w:tc>
          <w:tcPr>
            <w:tcW w:w="3083" w:type="dxa"/>
            <w:gridSpan w:val="3"/>
            <w:tcBorders>
              <w:right w:val="single" w:sz="12" w:space="0" w:color="auto"/>
            </w:tcBorders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</w:tr>
      <w:tr w:rsidR="00885087">
        <w:trPr>
          <w:cantSplit/>
          <w:trHeight w:val="242"/>
        </w:trPr>
        <w:tc>
          <w:tcPr>
            <w:tcW w:w="849" w:type="dxa"/>
            <w:vMerge/>
            <w:tcBorders>
              <w:left w:val="single" w:sz="12" w:space="0" w:color="auto"/>
            </w:tcBorders>
            <w:vAlign w:val="center"/>
          </w:tcPr>
          <w:p w:rsidR="00885087" w:rsidRDefault="00885087"/>
        </w:tc>
        <w:tc>
          <w:tcPr>
            <w:tcW w:w="728" w:type="dxa"/>
            <w:gridSpan w:val="2"/>
            <w:vAlign w:val="center"/>
          </w:tcPr>
          <w:p w:rsidR="00885087" w:rsidRDefault="004B12F4">
            <w:pPr>
              <w:spacing w:line="320" w:lineRule="exact"/>
              <w:rPr>
                <w:rFonts w:ascii="仿宋" w:eastAsia="仿宋"/>
                <w:sz w:val="24"/>
              </w:rPr>
            </w:pPr>
            <w:r>
              <w:rPr>
                <w:rFonts w:ascii="仿宋" w:eastAsia="仿宋"/>
                <w:sz w:val="24"/>
              </w:rPr>
              <w:t>手机</w:t>
            </w:r>
            <w:r>
              <w:rPr>
                <w:rFonts w:ascii="仿宋" w:eastAsia="仿宋" w:hint="eastAsia"/>
                <w:sz w:val="24"/>
              </w:rPr>
              <w:t>号</w:t>
            </w:r>
            <w:r>
              <w:rPr>
                <w:rFonts w:ascii="仿宋" w:eastAsia="仿宋"/>
                <w:sz w:val="24"/>
              </w:rPr>
              <w:t>码</w:t>
            </w:r>
          </w:p>
        </w:tc>
        <w:tc>
          <w:tcPr>
            <w:tcW w:w="3188" w:type="dxa"/>
            <w:gridSpan w:val="6"/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  <w:tc>
          <w:tcPr>
            <w:tcW w:w="1222" w:type="dxa"/>
            <w:gridSpan w:val="4"/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/>
                <w:sz w:val="24"/>
              </w:rPr>
              <w:t>联系</w:t>
            </w:r>
            <w:r>
              <w:rPr>
                <w:rFonts w:ascii="仿宋" w:eastAsia="仿宋" w:hint="eastAsia"/>
                <w:sz w:val="24"/>
              </w:rPr>
              <w:t>电话</w:t>
            </w:r>
          </w:p>
        </w:tc>
        <w:tc>
          <w:tcPr>
            <w:tcW w:w="3083" w:type="dxa"/>
            <w:gridSpan w:val="3"/>
            <w:tcBorders>
              <w:right w:val="single" w:sz="12" w:space="0" w:color="auto"/>
            </w:tcBorders>
            <w:vAlign w:val="center"/>
          </w:tcPr>
          <w:p w:rsidR="00885087" w:rsidRDefault="00885087">
            <w:pPr>
              <w:spacing w:line="320" w:lineRule="exact"/>
              <w:ind w:leftChars="-548" w:left="-1151"/>
              <w:jc w:val="center"/>
              <w:rPr>
                <w:rFonts w:ascii="仿宋" w:eastAsia="仿宋"/>
                <w:sz w:val="24"/>
              </w:rPr>
            </w:pPr>
          </w:p>
        </w:tc>
      </w:tr>
      <w:tr w:rsidR="00885087">
        <w:trPr>
          <w:cantSplit/>
          <w:trHeight w:val="191"/>
        </w:trPr>
        <w:tc>
          <w:tcPr>
            <w:tcW w:w="1133" w:type="dxa"/>
            <w:gridSpan w:val="2"/>
            <w:tcBorders>
              <w:lef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参保</w:t>
            </w:r>
          </w:p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险种</w:t>
            </w:r>
          </w:p>
        </w:tc>
        <w:tc>
          <w:tcPr>
            <w:tcW w:w="7937" w:type="dxa"/>
            <w:gridSpan w:val="14"/>
            <w:tcBorders>
              <w:righ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□机关事业养老保险□企业养老保险□工伤保险□失业保险 □职业年金</w:t>
            </w:r>
          </w:p>
        </w:tc>
      </w:tr>
      <w:tr w:rsidR="00885087">
        <w:trPr>
          <w:cantSplit/>
          <w:trHeight w:val="191"/>
        </w:trPr>
        <w:tc>
          <w:tcPr>
            <w:tcW w:w="9070" w:type="dxa"/>
            <w:gridSpan w:val="1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b/>
                <w:sz w:val="24"/>
              </w:rPr>
            </w:pPr>
            <w:r>
              <w:rPr>
                <w:rFonts w:ascii="仿宋" w:eastAsia="仿宋" w:hint="eastAsia"/>
                <w:b/>
                <w:sz w:val="24"/>
              </w:rPr>
              <w:t>以下机关事业单位及社会团体填报</w:t>
            </w:r>
          </w:p>
        </w:tc>
      </w:tr>
      <w:tr w:rsidR="00885087">
        <w:trPr>
          <w:cantSplit/>
          <w:trHeight w:val="191"/>
        </w:trPr>
        <w:tc>
          <w:tcPr>
            <w:tcW w:w="1577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经费来源</w:t>
            </w:r>
          </w:p>
        </w:tc>
        <w:tc>
          <w:tcPr>
            <w:tcW w:w="1535" w:type="dxa"/>
            <w:gridSpan w:val="2"/>
            <w:tcBorders>
              <w:top w:val="single" w:sz="12" w:space="0" w:color="auto"/>
            </w:tcBorders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主管部门</w:t>
            </w:r>
          </w:p>
        </w:tc>
        <w:tc>
          <w:tcPr>
            <w:tcW w:w="4683" w:type="dxa"/>
            <w:gridSpan w:val="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  <w:u w:val="single"/>
              </w:rPr>
            </w:pPr>
          </w:p>
        </w:tc>
      </w:tr>
      <w:tr w:rsidR="00885087">
        <w:trPr>
          <w:cantSplit/>
          <w:trHeight w:val="191"/>
        </w:trPr>
        <w:tc>
          <w:tcPr>
            <w:tcW w:w="4387" w:type="dxa"/>
            <w:gridSpan w:val="7"/>
            <w:tcBorders>
              <w:lef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最新核编人数（含纪检、军转）</w:t>
            </w:r>
          </w:p>
        </w:tc>
        <w:tc>
          <w:tcPr>
            <w:tcW w:w="1421" w:type="dxa"/>
            <w:gridSpan w:val="5"/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  <w:u w:val="single"/>
              </w:rPr>
            </w:pPr>
          </w:p>
        </w:tc>
        <w:tc>
          <w:tcPr>
            <w:tcW w:w="1439" w:type="dxa"/>
            <w:gridSpan w:val="3"/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退休人数</w:t>
            </w:r>
          </w:p>
        </w:tc>
        <w:tc>
          <w:tcPr>
            <w:tcW w:w="1823" w:type="dxa"/>
            <w:tcBorders>
              <w:right w:val="single" w:sz="12" w:space="0" w:color="auto"/>
            </w:tcBorders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</w:tr>
      <w:tr w:rsidR="00885087">
        <w:trPr>
          <w:cantSplit/>
          <w:trHeight w:val="191"/>
        </w:trPr>
        <w:tc>
          <w:tcPr>
            <w:tcW w:w="1577" w:type="dxa"/>
            <w:gridSpan w:val="3"/>
            <w:tcBorders>
              <w:lef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机关在编</w:t>
            </w:r>
          </w:p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人数</w:t>
            </w:r>
          </w:p>
        </w:tc>
        <w:tc>
          <w:tcPr>
            <w:tcW w:w="1535" w:type="dxa"/>
            <w:gridSpan w:val="2"/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公务员</w:t>
            </w:r>
          </w:p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人数</w:t>
            </w:r>
          </w:p>
        </w:tc>
        <w:tc>
          <w:tcPr>
            <w:tcW w:w="1421" w:type="dxa"/>
            <w:gridSpan w:val="5"/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  <w:tc>
          <w:tcPr>
            <w:tcW w:w="1439" w:type="dxa"/>
            <w:gridSpan w:val="3"/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后勤服务人数</w:t>
            </w:r>
          </w:p>
        </w:tc>
        <w:tc>
          <w:tcPr>
            <w:tcW w:w="1823" w:type="dxa"/>
            <w:tcBorders>
              <w:right w:val="single" w:sz="12" w:space="0" w:color="auto"/>
            </w:tcBorders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</w:tr>
      <w:tr w:rsidR="00885087">
        <w:trPr>
          <w:cantSplit/>
          <w:trHeight w:val="191"/>
        </w:trPr>
        <w:tc>
          <w:tcPr>
            <w:tcW w:w="1577" w:type="dxa"/>
            <w:gridSpan w:val="3"/>
            <w:tcBorders>
              <w:lef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参公在编</w:t>
            </w:r>
          </w:p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人数</w:t>
            </w:r>
          </w:p>
        </w:tc>
        <w:tc>
          <w:tcPr>
            <w:tcW w:w="2810" w:type="dxa"/>
            <w:gridSpan w:val="4"/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  <w:tc>
          <w:tcPr>
            <w:tcW w:w="2860" w:type="dxa"/>
            <w:gridSpan w:val="8"/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事业在编人数</w:t>
            </w:r>
          </w:p>
        </w:tc>
        <w:tc>
          <w:tcPr>
            <w:tcW w:w="1823" w:type="dxa"/>
            <w:tcBorders>
              <w:right w:val="single" w:sz="12" w:space="0" w:color="auto"/>
            </w:tcBorders>
            <w:vAlign w:val="center"/>
          </w:tcPr>
          <w:p w:rsidR="00885087" w:rsidRDefault="00885087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</w:p>
        </w:tc>
      </w:tr>
      <w:tr w:rsidR="00885087">
        <w:trPr>
          <w:cantSplit/>
          <w:trHeight w:val="191"/>
        </w:trPr>
        <w:tc>
          <w:tcPr>
            <w:tcW w:w="1577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参保单位意见</w:t>
            </w:r>
          </w:p>
        </w:tc>
        <w:tc>
          <w:tcPr>
            <w:tcW w:w="7493" w:type="dxa"/>
            <w:gridSpan w:val="1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ind w:firstLineChars="200" w:firstLine="480"/>
              <w:jc w:val="left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本单位依法申请社会保险登记，承诺填报信息真实、准确、完整，请予办理。</w:t>
            </w:r>
          </w:p>
          <w:p w:rsidR="00885087" w:rsidRDefault="00885087">
            <w:pPr>
              <w:spacing w:line="320" w:lineRule="exact"/>
              <w:ind w:firstLineChars="200" w:firstLine="480"/>
              <w:jc w:val="left"/>
              <w:rPr>
                <w:rFonts w:ascii="仿宋" w:eastAsia="仿宋"/>
                <w:sz w:val="24"/>
              </w:rPr>
            </w:pPr>
          </w:p>
          <w:p w:rsidR="00885087" w:rsidRDefault="004B12F4">
            <w:pPr>
              <w:spacing w:line="320" w:lineRule="exact"/>
              <w:ind w:firstLineChars="150" w:firstLine="360"/>
              <w:jc w:val="left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单位经办人签字：</w:t>
            </w:r>
          </w:p>
          <w:p w:rsidR="00885087" w:rsidRDefault="00885087">
            <w:pPr>
              <w:spacing w:line="320" w:lineRule="exact"/>
              <w:jc w:val="left"/>
              <w:rPr>
                <w:rFonts w:ascii="仿宋" w:eastAsia="仿宋"/>
                <w:sz w:val="24"/>
              </w:rPr>
            </w:pPr>
          </w:p>
          <w:p w:rsidR="00885087" w:rsidRDefault="004B12F4">
            <w:pPr>
              <w:wordWrap w:val="0"/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 xml:space="preserve">   </w:t>
            </w:r>
            <w:r w:rsidR="008972FB">
              <w:rPr>
                <w:rFonts w:ascii="仿宋" w:eastAsia="仿宋" w:hint="eastAsia"/>
                <w:sz w:val="24"/>
              </w:rPr>
              <w:t xml:space="preserve">　　　　　　　</w:t>
            </w:r>
            <w:r>
              <w:rPr>
                <w:rFonts w:ascii="仿宋" w:eastAsia="仿宋" w:hint="eastAsia"/>
                <w:sz w:val="24"/>
              </w:rPr>
              <w:t>年   月  日</w:t>
            </w:r>
          </w:p>
        </w:tc>
      </w:tr>
      <w:tr w:rsidR="00885087">
        <w:trPr>
          <w:cantSplit/>
          <w:trHeight w:val="1194"/>
        </w:trPr>
        <w:tc>
          <w:tcPr>
            <w:tcW w:w="1577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jc w:val="center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社保经办机构意见</w:t>
            </w:r>
          </w:p>
        </w:tc>
        <w:tc>
          <w:tcPr>
            <w:tcW w:w="7493" w:type="dxa"/>
            <w:gridSpan w:val="1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85087" w:rsidRDefault="004B12F4">
            <w:pPr>
              <w:spacing w:line="320" w:lineRule="exact"/>
              <w:ind w:firstLineChars="150" w:firstLine="360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1.经审核，申报单位不符合参保登记</w:t>
            </w:r>
            <w:r>
              <w:rPr>
                <w:rFonts w:ascii="仿宋" w:eastAsia="仿宋"/>
                <w:sz w:val="24"/>
              </w:rPr>
              <w:t>办理条件</w:t>
            </w:r>
            <w:r>
              <w:rPr>
                <w:rFonts w:ascii="仿宋" w:eastAsia="仿宋" w:hint="eastAsia"/>
                <w:sz w:val="24"/>
              </w:rPr>
              <w:t>。□</w:t>
            </w:r>
          </w:p>
          <w:p w:rsidR="00885087" w:rsidRDefault="004B12F4">
            <w:pPr>
              <w:spacing w:line="320" w:lineRule="exact"/>
              <w:ind w:firstLineChars="150" w:firstLine="360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2</w:t>
            </w:r>
            <w:r>
              <w:rPr>
                <w:rFonts w:ascii="仿宋" w:eastAsia="仿宋"/>
                <w:sz w:val="24"/>
              </w:rPr>
              <w:t>.</w:t>
            </w:r>
            <w:r>
              <w:rPr>
                <w:rFonts w:ascii="仿宋" w:eastAsia="仿宋" w:hint="eastAsia"/>
                <w:sz w:val="24"/>
              </w:rPr>
              <w:t>经审核，同意申报单位办理以下社会保险登记：</w:t>
            </w:r>
          </w:p>
          <w:p w:rsidR="00885087" w:rsidRDefault="004B12F4">
            <w:pPr>
              <w:spacing w:line="320" w:lineRule="exact"/>
              <w:ind w:firstLineChars="150" w:firstLine="360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□机关事业养老保险  □企业养老保险   □工伤保险（缴费比例：</w:t>
            </w:r>
            <w:r w:rsidR="008972FB">
              <w:rPr>
                <w:rFonts w:ascii="仿宋" w:eastAsia="仿宋" w:hint="eastAsia"/>
                <w:sz w:val="24"/>
              </w:rPr>
              <w:t xml:space="preserve">　</w:t>
            </w:r>
            <w:r>
              <w:rPr>
                <w:rFonts w:ascii="仿宋" w:eastAsia="仿宋" w:hint="eastAsia"/>
                <w:sz w:val="24"/>
              </w:rPr>
              <w:t>）  □失业保险  □职业年金</w:t>
            </w:r>
          </w:p>
          <w:p w:rsidR="00885087" w:rsidRDefault="00885087">
            <w:pPr>
              <w:spacing w:line="320" w:lineRule="exact"/>
              <w:rPr>
                <w:rFonts w:ascii="仿宋" w:eastAsia="仿宋"/>
                <w:sz w:val="24"/>
              </w:rPr>
            </w:pPr>
          </w:p>
          <w:p w:rsidR="00885087" w:rsidRDefault="00885087">
            <w:pPr>
              <w:spacing w:line="320" w:lineRule="exact"/>
              <w:jc w:val="left"/>
              <w:rPr>
                <w:rFonts w:ascii="仿宋" w:eastAsia="仿宋"/>
                <w:sz w:val="24"/>
                <w:u w:val="single"/>
              </w:rPr>
            </w:pPr>
          </w:p>
          <w:p w:rsidR="00885087" w:rsidRDefault="004B12F4">
            <w:pPr>
              <w:spacing w:line="320" w:lineRule="exact"/>
              <w:ind w:firstLineChars="150" w:firstLine="360"/>
              <w:jc w:val="left"/>
              <w:rPr>
                <w:rFonts w:ascii="仿宋" w:eastAsia="仿宋"/>
                <w:sz w:val="24"/>
              </w:rPr>
            </w:pPr>
            <w:r>
              <w:rPr>
                <w:rFonts w:ascii="仿宋" w:eastAsia="仿宋" w:hint="eastAsia"/>
                <w:sz w:val="24"/>
              </w:rPr>
              <w:t>经办人</w:t>
            </w:r>
            <w:r>
              <w:rPr>
                <w:rFonts w:ascii="仿宋" w:eastAsia="仿宋"/>
                <w:sz w:val="24"/>
              </w:rPr>
              <w:t>签字</w:t>
            </w:r>
            <w:r>
              <w:rPr>
                <w:rFonts w:ascii="仿宋" w:eastAsia="仿宋" w:hint="eastAsia"/>
                <w:sz w:val="24"/>
              </w:rPr>
              <w:t>：</w:t>
            </w:r>
            <w:r w:rsidR="008972FB">
              <w:rPr>
                <w:rFonts w:ascii="仿宋" w:eastAsia="仿宋" w:hint="eastAsia"/>
                <w:sz w:val="24"/>
              </w:rPr>
              <w:t xml:space="preserve">　　　　</w:t>
            </w:r>
            <w:r>
              <w:rPr>
                <w:rFonts w:ascii="仿宋" w:eastAsia="仿宋" w:hint="eastAsia"/>
                <w:sz w:val="24"/>
              </w:rPr>
              <w:t>社保经办机构（盖章）</w:t>
            </w:r>
            <w:r w:rsidR="008972FB">
              <w:rPr>
                <w:rFonts w:ascii="仿宋" w:eastAsia="仿宋" w:hint="eastAsia"/>
                <w:sz w:val="24"/>
              </w:rPr>
              <w:t xml:space="preserve">　</w:t>
            </w:r>
            <w:r>
              <w:rPr>
                <w:rFonts w:ascii="仿宋" w:eastAsia="仿宋" w:hint="eastAsia"/>
                <w:sz w:val="24"/>
              </w:rPr>
              <w:t>年</w:t>
            </w:r>
            <w:r w:rsidR="008972FB">
              <w:rPr>
                <w:rFonts w:ascii="仿宋" w:eastAsia="仿宋" w:hint="eastAsia"/>
                <w:sz w:val="24"/>
              </w:rPr>
              <w:t xml:space="preserve">　</w:t>
            </w:r>
            <w:r>
              <w:rPr>
                <w:rFonts w:ascii="仿宋" w:eastAsia="仿宋" w:hint="eastAsia"/>
                <w:sz w:val="24"/>
              </w:rPr>
              <w:t>月</w:t>
            </w:r>
            <w:r w:rsidR="008972FB">
              <w:rPr>
                <w:rFonts w:ascii="仿宋" w:eastAsia="仿宋" w:hint="eastAsia"/>
                <w:sz w:val="24"/>
              </w:rPr>
              <w:t xml:space="preserve">　</w:t>
            </w:r>
            <w:r>
              <w:rPr>
                <w:rFonts w:ascii="仿宋" w:eastAsia="仿宋" w:hint="eastAsia"/>
                <w:sz w:val="24"/>
              </w:rPr>
              <w:t>日</w:t>
            </w:r>
          </w:p>
        </w:tc>
      </w:tr>
    </w:tbl>
    <w:p w:rsidR="00885087" w:rsidRDefault="004B12F4" w:rsidP="00D43BB2">
      <w:bookmarkStart w:id="0" w:name="_GoBack"/>
      <w:bookmarkEnd w:id="0"/>
      <w:r>
        <w:rPr>
          <w:rFonts w:ascii="仿宋" w:eastAsia="仿宋" w:hint="eastAsia"/>
          <w:b/>
          <w:bCs/>
          <w:sz w:val="24"/>
        </w:rPr>
        <w:t>备注:</w:t>
      </w:r>
      <w:r>
        <w:rPr>
          <w:rFonts w:ascii="仿宋" w:eastAsia="仿宋" w:hint="eastAsia"/>
          <w:sz w:val="24"/>
        </w:rPr>
        <w:t>本表一式两份，受理后社保经办机构、</w:t>
      </w:r>
      <w:r>
        <w:rPr>
          <w:rFonts w:ascii="仿宋" w:eastAsia="仿宋"/>
          <w:sz w:val="24"/>
        </w:rPr>
        <w:t>申报</w:t>
      </w:r>
      <w:r>
        <w:rPr>
          <w:rFonts w:ascii="仿宋" w:eastAsia="仿宋" w:hint="eastAsia"/>
          <w:sz w:val="24"/>
        </w:rPr>
        <w:t>单位各</w:t>
      </w:r>
      <w:r>
        <w:rPr>
          <w:rFonts w:ascii="仿宋" w:eastAsia="仿宋"/>
          <w:sz w:val="24"/>
        </w:rPr>
        <w:t>执</w:t>
      </w:r>
      <w:r>
        <w:rPr>
          <w:rFonts w:ascii="仿宋" w:eastAsia="仿宋" w:hint="eastAsia"/>
          <w:sz w:val="24"/>
        </w:rPr>
        <w:t>一份。</w:t>
      </w:r>
    </w:p>
    <w:sectPr w:rsidR="00885087" w:rsidSect="00C722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2FB" w:rsidRDefault="008972FB" w:rsidP="008972FB">
      <w:r>
        <w:separator/>
      </w:r>
    </w:p>
  </w:endnote>
  <w:endnote w:type="continuationSeparator" w:id="1">
    <w:p w:rsidR="008972FB" w:rsidRDefault="008972FB" w:rsidP="00897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2FB" w:rsidRDefault="008972FB" w:rsidP="008972FB">
      <w:r>
        <w:separator/>
      </w:r>
    </w:p>
  </w:footnote>
  <w:footnote w:type="continuationSeparator" w:id="1">
    <w:p w:rsidR="008972FB" w:rsidRDefault="008972FB" w:rsidP="008972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63C6"/>
    <w:rsid w:val="000A4097"/>
    <w:rsid w:val="00211EE6"/>
    <w:rsid w:val="00224D90"/>
    <w:rsid w:val="00237CF4"/>
    <w:rsid w:val="003018CC"/>
    <w:rsid w:val="004B12F4"/>
    <w:rsid w:val="005802D3"/>
    <w:rsid w:val="00584C0C"/>
    <w:rsid w:val="006413CA"/>
    <w:rsid w:val="00682BC9"/>
    <w:rsid w:val="007348BA"/>
    <w:rsid w:val="00866095"/>
    <w:rsid w:val="00885087"/>
    <w:rsid w:val="008972FB"/>
    <w:rsid w:val="008C3AD3"/>
    <w:rsid w:val="009C63C6"/>
    <w:rsid w:val="00AB7D3B"/>
    <w:rsid w:val="00B748B9"/>
    <w:rsid w:val="00BA5073"/>
    <w:rsid w:val="00C54AED"/>
    <w:rsid w:val="00C722D7"/>
    <w:rsid w:val="00D43BB2"/>
    <w:rsid w:val="00D44339"/>
    <w:rsid w:val="00EA5899"/>
    <w:rsid w:val="37097AE9"/>
    <w:rsid w:val="56E465BE"/>
    <w:rsid w:val="57136B86"/>
    <w:rsid w:val="70952C04"/>
    <w:rsid w:val="72B60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2D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722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722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722D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722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519</Characters>
  <Application>Microsoft Office Word</Application>
  <DocSecurity>0</DocSecurity>
  <Lines>4</Lines>
  <Paragraphs>1</Paragraphs>
  <ScaleCrop>false</ScaleCrop>
  <Company>china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13</cp:revision>
  <dcterms:created xsi:type="dcterms:W3CDTF">2018-09-18T02:28:00Z</dcterms:created>
  <dcterms:modified xsi:type="dcterms:W3CDTF">2019-12-12T05:10:00Z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