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7944" w14:textId="77777777" w:rsidR="007D72D3" w:rsidRPr="00843DF8" w:rsidRDefault="007D72D3" w:rsidP="007D72D3">
      <w:pPr>
        <w:spacing w:line="600" w:lineRule="exact"/>
        <w:rPr>
          <w:rFonts w:ascii="Times New Roman" w:eastAsia="黑体" w:hAnsi="Times New Roman" w:cs="Times New Roman"/>
          <w:kern w:val="0"/>
          <w:sz w:val="32"/>
          <w:szCs w:val="32"/>
        </w:rPr>
      </w:pPr>
      <w:r w:rsidRPr="00843DF8">
        <w:rPr>
          <w:rFonts w:ascii="Times New Roman" w:eastAsia="黑体" w:hAnsi="Times New Roman" w:cs="Times New Roman"/>
          <w:kern w:val="0"/>
          <w:sz w:val="32"/>
          <w:szCs w:val="32"/>
        </w:rPr>
        <w:t>附件</w:t>
      </w:r>
      <w:r w:rsidRPr="00843DF8">
        <w:rPr>
          <w:rFonts w:ascii="Times New Roman" w:eastAsia="黑体" w:hAnsi="Times New Roman" w:cs="Times New Roman"/>
          <w:kern w:val="0"/>
          <w:sz w:val="32"/>
          <w:szCs w:val="32"/>
        </w:rPr>
        <w:t>5</w:t>
      </w:r>
    </w:p>
    <w:p w14:paraId="23ACD0F0" w14:textId="77777777" w:rsidR="007D72D3" w:rsidRPr="00843DF8" w:rsidRDefault="007D72D3" w:rsidP="007D72D3">
      <w:pPr>
        <w:spacing w:line="500" w:lineRule="exact"/>
        <w:rPr>
          <w:rFonts w:ascii="Times New Roman" w:eastAsia="黑体" w:hAnsi="Times New Roman" w:cs="Times New Roman"/>
          <w:sz w:val="32"/>
          <w:szCs w:val="32"/>
        </w:rPr>
      </w:pPr>
    </w:p>
    <w:p w14:paraId="37D8599C" w14:textId="77777777" w:rsidR="007D72D3" w:rsidRPr="00843DF8" w:rsidRDefault="007D72D3" w:rsidP="007D72D3">
      <w:pPr>
        <w:spacing w:beforeLines="50" w:before="156" w:afterLines="50" w:after="156" w:line="600" w:lineRule="exact"/>
        <w:jc w:val="center"/>
        <w:rPr>
          <w:rFonts w:ascii="Times New Roman" w:eastAsia="方正小标宋简体" w:hAnsi="Times New Roman" w:cs="Times New Roman"/>
          <w:sz w:val="44"/>
          <w:szCs w:val="44"/>
        </w:rPr>
      </w:pPr>
      <w:r w:rsidRPr="00843DF8">
        <w:rPr>
          <w:rFonts w:ascii="Times New Roman" w:eastAsia="方正小标宋简体" w:hAnsi="Times New Roman" w:cs="Times New Roman"/>
          <w:bCs/>
          <w:kern w:val="0"/>
          <w:sz w:val="44"/>
          <w:szCs w:val="44"/>
        </w:rPr>
        <w:t>泰安市公共信用信息应用清单（</w:t>
      </w:r>
      <w:r w:rsidRPr="00843DF8">
        <w:rPr>
          <w:rFonts w:ascii="Times New Roman" w:eastAsia="方正小标宋简体" w:hAnsi="Times New Roman" w:cs="Times New Roman"/>
          <w:bCs/>
          <w:kern w:val="0"/>
          <w:sz w:val="44"/>
          <w:szCs w:val="44"/>
        </w:rPr>
        <w:t>2020</w:t>
      </w:r>
      <w:r w:rsidRPr="00843DF8">
        <w:rPr>
          <w:rFonts w:ascii="Times New Roman" w:eastAsia="方正小标宋简体" w:hAnsi="Times New Roman" w:cs="Times New Roman"/>
          <w:bCs/>
          <w:kern w:val="0"/>
          <w:sz w:val="44"/>
          <w:szCs w:val="44"/>
        </w:rPr>
        <w:t>版节选）</w:t>
      </w:r>
    </w:p>
    <w:tbl>
      <w:tblPr>
        <w:tblW w:w="5000" w:type="pct"/>
        <w:jc w:val="center"/>
        <w:tblLook w:val="0000" w:firstRow="0" w:lastRow="0" w:firstColumn="0" w:lastColumn="0" w:noHBand="0" w:noVBand="0"/>
      </w:tblPr>
      <w:tblGrid>
        <w:gridCol w:w="655"/>
        <w:gridCol w:w="1412"/>
        <w:gridCol w:w="5367"/>
        <w:gridCol w:w="1626"/>
        <w:gridCol w:w="1381"/>
        <w:gridCol w:w="3507"/>
      </w:tblGrid>
      <w:tr w:rsidR="007D72D3" w:rsidRPr="00843DF8" w14:paraId="35BFB3D2" w14:textId="77777777" w:rsidTr="00022626">
        <w:trPr>
          <w:trHeight w:val="680"/>
          <w:tblHeader/>
          <w:jc w:val="center"/>
        </w:trPr>
        <w:tc>
          <w:tcPr>
            <w:tcW w:w="235" w:type="pct"/>
            <w:tcBorders>
              <w:top w:val="single" w:sz="4" w:space="0" w:color="auto"/>
              <w:left w:val="single" w:sz="4" w:space="0" w:color="auto"/>
              <w:bottom w:val="single" w:sz="4" w:space="0" w:color="auto"/>
              <w:right w:val="single" w:sz="4" w:space="0" w:color="auto"/>
            </w:tcBorders>
            <w:vAlign w:val="center"/>
          </w:tcPr>
          <w:p w14:paraId="01F29386" w14:textId="77777777" w:rsidR="007D72D3" w:rsidRPr="00843DF8" w:rsidRDefault="007D72D3"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序号</w:t>
            </w:r>
          </w:p>
        </w:tc>
        <w:tc>
          <w:tcPr>
            <w:tcW w:w="506" w:type="pct"/>
            <w:tcBorders>
              <w:top w:val="single" w:sz="4" w:space="0" w:color="auto"/>
              <w:left w:val="nil"/>
              <w:bottom w:val="single" w:sz="4" w:space="0" w:color="auto"/>
              <w:right w:val="single" w:sz="4" w:space="0" w:color="auto"/>
            </w:tcBorders>
            <w:vAlign w:val="center"/>
          </w:tcPr>
          <w:p w14:paraId="52122F61" w14:textId="77777777" w:rsidR="007D72D3" w:rsidRPr="00843DF8" w:rsidRDefault="007D72D3"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应用类别</w:t>
            </w:r>
          </w:p>
        </w:tc>
        <w:tc>
          <w:tcPr>
            <w:tcW w:w="1924" w:type="pct"/>
            <w:tcBorders>
              <w:top w:val="single" w:sz="4" w:space="0" w:color="auto"/>
              <w:left w:val="nil"/>
              <w:bottom w:val="single" w:sz="4" w:space="0" w:color="auto"/>
              <w:right w:val="single" w:sz="4" w:space="0" w:color="auto"/>
            </w:tcBorders>
            <w:vAlign w:val="center"/>
          </w:tcPr>
          <w:p w14:paraId="1EB082D2" w14:textId="77777777" w:rsidR="007D72D3" w:rsidRPr="00843DF8" w:rsidRDefault="007D72D3"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应用事项</w:t>
            </w:r>
          </w:p>
        </w:tc>
        <w:tc>
          <w:tcPr>
            <w:tcW w:w="583" w:type="pct"/>
            <w:tcBorders>
              <w:top w:val="single" w:sz="4" w:space="0" w:color="auto"/>
              <w:left w:val="nil"/>
              <w:bottom w:val="single" w:sz="4" w:space="0" w:color="auto"/>
              <w:right w:val="single" w:sz="4" w:space="0" w:color="auto"/>
            </w:tcBorders>
            <w:vAlign w:val="center"/>
          </w:tcPr>
          <w:p w14:paraId="74976FF4" w14:textId="77777777" w:rsidR="007D72D3" w:rsidRPr="00843DF8" w:rsidRDefault="007D72D3"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责任单位</w:t>
            </w:r>
          </w:p>
        </w:tc>
        <w:tc>
          <w:tcPr>
            <w:tcW w:w="495" w:type="pct"/>
            <w:tcBorders>
              <w:top w:val="single" w:sz="4" w:space="0" w:color="auto"/>
              <w:left w:val="nil"/>
              <w:bottom w:val="single" w:sz="4" w:space="0" w:color="auto"/>
              <w:right w:val="single" w:sz="4" w:space="0" w:color="auto"/>
            </w:tcBorders>
            <w:vAlign w:val="center"/>
          </w:tcPr>
          <w:p w14:paraId="70AED049" w14:textId="77777777" w:rsidR="007D72D3" w:rsidRPr="00843DF8" w:rsidRDefault="007D72D3"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信用主体类型</w:t>
            </w:r>
          </w:p>
        </w:tc>
        <w:tc>
          <w:tcPr>
            <w:tcW w:w="1257" w:type="pct"/>
            <w:tcBorders>
              <w:top w:val="single" w:sz="4" w:space="0" w:color="auto"/>
              <w:left w:val="nil"/>
              <w:bottom w:val="single" w:sz="4" w:space="0" w:color="auto"/>
              <w:right w:val="single" w:sz="4" w:space="0" w:color="auto"/>
            </w:tcBorders>
            <w:vAlign w:val="center"/>
          </w:tcPr>
          <w:p w14:paraId="7D79690B" w14:textId="77777777" w:rsidR="007D72D3" w:rsidRPr="00843DF8" w:rsidRDefault="007D72D3" w:rsidP="00022626">
            <w:pPr>
              <w:widowControl/>
              <w:spacing w:line="28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信用信息查询方式</w:t>
            </w:r>
          </w:p>
        </w:tc>
      </w:tr>
      <w:tr w:rsidR="007D72D3" w:rsidRPr="00843DF8" w14:paraId="3A4D0E09"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16625DA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506" w:type="pct"/>
            <w:tcBorders>
              <w:top w:val="nil"/>
              <w:left w:val="nil"/>
              <w:bottom w:val="single" w:sz="4" w:space="0" w:color="auto"/>
              <w:right w:val="single" w:sz="4" w:space="0" w:color="auto"/>
            </w:tcBorders>
            <w:noWrap/>
            <w:vAlign w:val="center"/>
          </w:tcPr>
          <w:p w14:paraId="56AE90E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01F9B63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经营性人力资源服务机构年度报告</w:t>
            </w:r>
          </w:p>
        </w:tc>
        <w:tc>
          <w:tcPr>
            <w:tcW w:w="583" w:type="pct"/>
            <w:tcBorders>
              <w:top w:val="nil"/>
              <w:left w:val="nil"/>
              <w:bottom w:val="single" w:sz="4" w:space="0" w:color="auto"/>
              <w:right w:val="single" w:sz="4" w:space="0" w:color="auto"/>
            </w:tcBorders>
            <w:vAlign w:val="center"/>
          </w:tcPr>
          <w:p w14:paraId="63D08D6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就业失业科</w:t>
            </w:r>
          </w:p>
        </w:tc>
        <w:tc>
          <w:tcPr>
            <w:tcW w:w="495" w:type="pct"/>
            <w:tcBorders>
              <w:top w:val="nil"/>
              <w:left w:val="nil"/>
              <w:bottom w:val="single" w:sz="4" w:space="0" w:color="auto"/>
              <w:right w:val="single" w:sz="4" w:space="0" w:color="auto"/>
            </w:tcBorders>
            <w:vAlign w:val="center"/>
          </w:tcPr>
          <w:p w14:paraId="52CDD3C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D4279F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BB397F4"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39202FE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506" w:type="pct"/>
            <w:tcBorders>
              <w:top w:val="nil"/>
              <w:left w:val="nil"/>
              <w:bottom w:val="single" w:sz="4" w:space="0" w:color="auto"/>
              <w:right w:val="single" w:sz="4" w:space="0" w:color="auto"/>
            </w:tcBorders>
            <w:noWrap/>
            <w:vAlign w:val="center"/>
          </w:tcPr>
          <w:p w14:paraId="22DBB44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61A0A49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社会保险登记</w:t>
            </w:r>
          </w:p>
        </w:tc>
        <w:tc>
          <w:tcPr>
            <w:tcW w:w="583" w:type="pct"/>
            <w:tcBorders>
              <w:top w:val="nil"/>
              <w:left w:val="nil"/>
              <w:bottom w:val="single" w:sz="4" w:space="0" w:color="auto"/>
              <w:right w:val="single" w:sz="4" w:space="0" w:color="auto"/>
            </w:tcBorders>
            <w:vAlign w:val="center"/>
          </w:tcPr>
          <w:p w14:paraId="6AD7450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5F7F969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3CC0637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98F8F4C"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73D9446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506" w:type="pct"/>
            <w:tcBorders>
              <w:top w:val="nil"/>
              <w:left w:val="nil"/>
              <w:bottom w:val="single" w:sz="4" w:space="0" w:color="auto"/>
              <w:right w:val="single" w:sz="4" w:space="0" w:color="auto"/>
            </w:tcBorders>
            <w:noWrap/>
            <w:vAlign w:val="center"/>
          </w:tcPr>
          <w:p w14:paraId="7123132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69A31EF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社会保险缴费申报</w:t>
            </w:r>
          </w:p>
        </w:tc>
        <w:tc>
          <w:tcPr>
            <w:tcW w:w="583" w:type="pct"/>
            <w:tcBorders>
              <w:top w:val="nil"/>
              <w:left w:val="nil"/>
              <w:bottom w:val="single" w:sz="4" w:space="0" w:color="auto"/>
              <w:right w:val="single" w:sz="4" w:space="0" w:color="auto"/>
            </w:tcBorders>
            <w:vAlign w:val="center"/>
          </w:tcPr>
          <w:p w14:paraId="31E84C3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37C19DD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19D05D1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DE322CB"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437937F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506" w:type="pct"/>
            <w:tcBorders>
              <w:top w:val="nil"/>
              <w:left w:val="nil"/>
              <w:bottom w:val="single" w:sz="4" w:space="0" w:color="auto"/>
              <w:right w:val="single" w:sz="4" w:space="0" w:color="auto"/>
            </w:tcBorders>
            <w:noWrap/>
            <w:vAlign w:val="center"/>
          </w:tcPr>
          <w:p w14:paraId="1C63F08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410EDB3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社会保险费缴纳</w:t>
            </w:r>
          </w:p>
        </w:tc>
        <w:tc>
          <w:tcPr>
            <w:tcW w:w="583" w:type="pct"/>
            <w:tcBorders>
              <w:top w:val="nil"/>
              <w:left w:val="nil"/>
              <w:bottom w:val="single" w:sz="4" w:space="0" w:color="auto"/>
              <w:right w:val="single" w:sz="4" w:space="0" w:color="auto"/>
            </w:tcBorders>
            <w:vAlign w:val="center"/>
          </w:tcPr>
          <w:p w14:paraId="71FD5A1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1F77427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3D3E663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1A4F277"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2DBA9A0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w:t>
            </w:r>
          </w:p>
        </w:tc>
        <w:tc>
          <w:tcPr>
            <w:tcW w:w="506" w:type="pct"/>
            <w:tcBorders>
              <w:top w:val="nil"/>
              <w:left w:val="nil"/>
              <w:bottom w:val="single" w:sz="4" w:space="0" w:color="auto"/>
              <w:right w:val="single" w:sz="4" w:space="0" w:color="auto"/>
            </w:tcBorders>
            <w:noWrap/>
            <w:vAlign w:val="center"/>
          </w:tcPr>
          <w:p w14:paraId="6AB458B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23BCFBB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参与社会保险业务合作项目</w:t>
            </w:r>
          </w:p>
        </w:tc>
        <w:tc>
          <w:tcPr>
            <w:tcW w:w="583" w:type="pct"/>
            <w:tcBorders>
              <w:top w:val="nil"/>
              <w:left w:val="nil"/>
              <w:bottom w:val="single" w:sz="4" w:space="0" w:color="auto"/>
              <w:right w:val="single" w:sz="4" w:space="0" w:color="auto"/>
            </w:tcBorders>
            <w:vAlign w:val="center"/>
          </w:tcPr>
          <w:p w14:paraId="24125A8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6F27B0D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60B883CB"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B69CD41"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4FF6926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p>
        </w:tc>
        <w:tc>
          <w:tcPr>
            <w:tcW w:w="506" w:type="pct"/>
            <w:tcBorders>
              <w:top w:val="nil"/>
              <w:left w:val="nil"/>
              <w:bottom w:val="single" w:sz="4" w:space="0" w:color="auto"/>
              <w:right w:val="single" w:sz="4" w:space="0" w:color="auto"/>
            </w:tcBorders>
            <w:noWrap/>
            <w:vAlign w:val="center"/>
          </w:tcPr>
          <w:p w14:paraId="415B44B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656835B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人才引进</w:t>
            </w:r>
          </w:p>
        </w:tc>
        <w:tc>
          <w:tcPr>
            <w:tcW w:w="583" w:type="pct"/>
            <w:tcBorders>
              <w:top w:val="nil"/>
              <w:left w:val="nil"/>
              <w:bottom w:val="single" w:sz="4" w:space="0" w:color="auto"/>
              <w:right w:val="single" w:sz="4" w:space="0" w:color="auto"/>
            </w:tcBorders>
            <w:vAlign w:val="center"/>
          </w:tcPr>
          <w:p w14:paraId="69E266E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人才交流中心</w:t>
            </w:r>
          </w:p>
        </w:tc>
        <w:tc>
          <w:tcPr>
            <w:tcW w:w="495" w:type="pct"/>
            <w:tcBorders>
              <w:top w:val="nil"/>
              <w:left w:val="nil"/>
              <w:bottom w:val="single" w:sz="4" w:space="0" w:color="auto"/>
              <w:right w:val="single" w:sz="4" w:space="0" w:color="auto"/>
            </w:tcBorders>
            <w:vAlign w:val="center"/>
          </w:tcPr>
          <w:p w14:paraId="2D92A48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6DBF9FF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B325EB5"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54F42BB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w:t>
            </w:r>
          </w:p>
        </w:tc>
        <w:tc>
          <w:tcPr>
            <w:tcW w:w="506" w:type="pct"/>
            <w:tcBorders>
              <w:top w:val="nil"/>
              <w:left w:val="nil"/>
              <w:bottom w:val="single" w:sz="4" w:space="0" w:color="auto"/>
              <w:right w:val="single" w:sz="4" w:space="0" w:color="auto"/>
            </w:tcBorders>
            <w:noWrap/>
            <w:vAlign w:val="center"/>
          </w:tcPr>
          <w:p w14:paraId="363E54D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10488C0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对用人单位遵守劳动保障法律法规规章情况进行检查</w:t>
            </w:r>
          </w:p>
        </w:tc>
        <w:tc>
          <w:tcPr>
            <w:tcW w:w="583" w:type="pct"/>
            <w:tcBorders>
              <w:top w:val="nil"/>
              <w:left w:val="nil"/>
              <w:bottom w:val="single" w:sz="4" w:space="0" w:color="auto"/>
              <w:right w:val="single" w:sz="4" w:space="0" w:color="auto"/>
            </w:tcBorders>
            <w:vAlign w:val="center"/>
          </w:tcPr>
          <w:p w14:paraId="4A30A19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6B2F3E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A4459B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CCDD25C"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2667F31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8</w:t>
            </w:r>
          </w:p>
        </w:tc>
        <w:tc>
          <w:tcPr>
            <w:tcW w:w="506" w:type="pct"/>
            <w:tcBorders>
              <w:top w:val="nil"/>
              <w:left w:val="nil"/>
              <w:bottom w:val="single" w:sz="4" w:space="0" w:color="auto"/>
              <w:right w:val="single" w:sz="4" w:space="0" w:color="auto"/>
            </w:tcBorders>
            <w:noWrap/>
            <w:vAlign w:val="center"/>
          </w:tcPr>
          <w:p w14:paraId="7CE568B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07EEE02B"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社会保险稽核</w:t>
            </w:r>
          </w:p>
        </w:tc>
        <w:tc>
          <w:tcPr>
            <w:tcW w:w="583" w:type="pct"/>
            <w:tcBorders>
              <w:top w:val="nil"/>
              <w:left w:val="nil"/>
              <w:bottom w:val="single" w:sz="4" w:space="0" w:color="auto"/>
              <w:right w:val="single" w:sz="4" w:space="0" w:color="auto"/>
            </w:tcBorders>
            <w:vAlign w:val="center"/>
          </w:tcPr>
          <w:p w14:paraId="721A813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7DDB687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544005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5083241" w14:textId="77777777" w:rsidTr="00022626">
        <w:trPr>
          <w:trHeight w:val="709"/>
          <w:jc w:val="center"/>
        </w:trPr>
        <w:tc>
          <w:tcPr>
            <w:tcW w:w="235" w:type="pct"/>
            <w:tcBorders>
              <w:top w:val="nil"/>
              <w:left w:val="single" w:sz="4" w:space="0" w:color="auto"/>
              <w:bottom w:val="single" w:sz="4" w:space="0" w:color="auto"/>
              <w:right w:val="single" w:sz="4" w:space="0" w:color="auto"/>
            </w:tcBorders>
            <w:noWrap/>
            <w:vAlign w:val="center"/>
          </w:tcPr>
          <w:p w14:paraId="7F0BFB9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w:t>
            </w:r>
          </w:p>
        </w:tc>
        <w:tc>
          <w:tcPr>
            <w:tcW w:w="506" w:type="pct"/>
            <w:tcBorders>
              <w:top w:val="nil"/>
              <w:left w:val="nil"/>
              <w:bottom w:val="single" w:sz="4" w:space="0" w:color="auto"/>
              <w:right w:val="single" w:sz="4" w:space="0" w:color="auto"/>
            </w:tcBorders>
            <w:noWrap/>
            <w:vAlign w:val="center"/>
          </w:tcPr>
          <w:p w14:paraId="09BEFC7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924" w:type="pct"/>
            <w:tcBorders>
              <w:top w:val="nil"/>
              <w:left w:val="nil"/>
              <w:bottom w:val="single" w:sz="4" w:space="0" w:color="auto"/>
              <w:right w:val="single" w:sz="4" w:space="0" w:color="auto"/>
            </w:tcBorders>
            <w:vAlign w:val="center"/>
          </w:tcPr>
          <w:p w14:paraId="7EE80E6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社会保险基金行政监督检查</w:t>
            </w:r>
          </w:p>
        </w:tc>
        <w:tc>
          <w:tcPr>
            <w:tcW w:w="583" w:type="pct"/>
            <w:tcBorders>
              <w:top w:val="nil"/>
              <w:left w:val="nil"/>
              <w:bottom w:val="single" w:sz="4" w:space="0" w:color="auto"/>
              <w:right w:val="single" w:sz="4" w:space="0" w:color="auto"/>
            </w:tcBorders>
            <w:vAlign w:val="center"/>
          </w:tcPr>
          <w:p w14:paraId="277DC04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规划综合科（基金监管科）</w:t>
            </w:r>
          </w:p>
        </w:tc>
        <w:tc>
          <w:tcPr>
            <w:tcW w:w="495" w:type="pct"/>
            <w:tcBorders>
              <w:top w:val="nil"/>
              <w:left w:val="nil"/>
              <w:bottom w:val="single" w:sz="4" w:space="0" w:color="auto"/>
              <w:right w:val="single" w:sz="4" w:space="0" w:color="auto"/>
            </w:tcBorders>
            <w:vAlign w:val="center"/>
          </w:tcPr>
          <w:p w14:paraId="1E46B15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190D79D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221DAE2" w14:textId="77777777" w:rsidTr="00022626">
        <w:trPr>
          <w:trHeight w:val="709"/>
          <w:jc w:val="center"/>
        </w:trPr>
        <w:tc>
          <w:tcPr>
            <w:tcW w:w="235" w:type="pct"/>
            <w:tcBorders>
              <w:top w:val="nil"/>
              <w:left w:val="single" w:sz="4" w:space="0" w:color="auto"/>
              <w:bottom w:val="single" w:sz="4" w:space="0" w:color="auto"/>
              <w:right w:val="single" w:sz="4" w:space="0" w:color="auto"/>
            </w:tcBorders>
            <w:shd w:val="clear" w:color="auto" w:fill="auto"/>
            <w:noWrap/>
            <w:vAlign w:val="center"/>
          </w:tcPr>
          <w:p w14:paraId="167CB8D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10</w:t>
            </w:r>
          </w:p>
        </w:tc>
        <w:tc>
          <w:tcPr>
            <w:tcW w:w="506" w:type="pct"/>
            <w:tcBorders>
              <w:top w:val="nil"/>
              <w:left w:val="nil"/>
              <w:bottom w:val="single" w:sz="4" w:space="0" w:color="auto"/>
              <w:right w:val="single" w:sz="4" w:space="0" w:color="auto"/>
            </w:tcBorders>
            <w:shd w:val="clear" w:color="auto" w:fill="auto"/>
            <w:noWrap/>
            <w:vAlign w:val="center"/>
          </w:tcPr>
          <w:p w14:paraId="49CBBFA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shd w:val="clear" w:color="auto" w:fill="auto"/>
            <w:vAlign w:val="center"/>
          </w:tcPr>
          <w:p w14:paraId="2885838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对未经许可擅自经营劳务派遣业务的</w:t>
            </w:r>
          </w:p>
        </w:tc>
        <w:tc>
          <w:tcPr>
            <w:tcW w:w="583" w:type="pct"/>
            <w:tcBorders>
              <w:top w:val="nil"/>
              <w:left w:val="nil"/>
              <w:bottom w:val="single" w:sz="4" w:space="0" w:color="auto"/>
              <w:right w:val="single" w:sz="4" w:space="0" w:color="auto"/>
            </w:tcBorders>
            <w:shd w:val="clear" w:color="000000" w:fill="FFFFFF"/>
            <w:vAlign w:val="center"/>
          </w:tcPr>
          <w:p w14:paraId="25139B8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C432AF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7D42F2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362321E" w14:textId="77777777" w:rsidTr="00022626">
        <w:trPr>
          <w:trHeight w:val="1006"/>
          <w:jc w:val="center"/>
        </w:trPr>
        <w:tc>
          <w:tcPr>
            <w:tcW w:w="235" w:type="pct"/>
            <w:tcBorders>
              <w:top w:val="nil"/>
              <w:left w:val="single" w:sz="4" w:space="0" w:color="auto"/>
              <w:bottom w:val="single" w:sz="4" w:space="0" w:color="auto"/>
              <w:right w:val="single" w:sz="4" w:space="0" w:color="auto"/>
            </w:tcBorders>
            <w:noWrap/>
            <w:vAlign w:val="center"/>
          </w:tcPr>
          <w:p w14:paraId="47D709A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11</w:t>
            </w:r>
          </w:p>
        </w:tc>
        <w:tc>
          <w:tcPr>
            <w:tcW w:w="506" w:type="pct"/>
            <w:tcBorders>
              <w:top w:val="nil"/>
              <w:left w:val="nil"/>
              <w:bottom w:val="single" w:sz="4" w:space="0" w:color="auto"/>
              <w:right w:val="single" w:sz="4" w:space="0" w:color="auto"/>
            </w:tcBorders>
            <w:noWrap/>
            <w:vAlign w:val="center"/>
          </w:tcPr>
          <w:p w14:paraId="1F997D8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E711FD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对用人单位以担保或者其他名义向劳动者收取财物的；劳动者依法解除或者终止劳动合同，用人单位扣押劳动者档案或者其他物品的</w:t>
            </w:r>
          </w:p>
        </w:tc>
        <w:tc>
          <w:tcPr>
            <w:tcW w:w="583" w:type="pct"/>
            <w:tcBorders>
              <w:top w:val="nil"/>
              <w:left w:val="nil"/>
              <w:bottom w:val="single" w:sz="4" w:space="0" w:color="auto"/>
              <w:right w:val="single" w:sz="4" w:space="0" w:color="auto"/>
            </w:tcBorders>
            <w:vAlign w:val="center"/>
          </w:tcPr>
          <w:p w14:paraId="34DF9B1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14D208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6E6128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C709F02"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929832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12</w:t>
            </w:r>
          </w:p>
        </w:tc>
        <w:tc>
          <w:tcPr>
            <w:tcW w:w="506" w:type="pct"/>
            <w:tcBorders>
              <w:top w:val="nil"/>
              <w:left w:val="nil"/>
              <w:bottom w:val="single" w:sz="4" w:space="0" w:color="auto"/>
              <w:right w:val="single" w:sz="4" w:space="0" w:color="auto"/>
            </w:tcBorders>
            <w:noWrap/>
            <w:vAlign w:val="center"/>
          </w:tcPr>
          <w:p w14:paraId="38992DA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779729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对用人单位违反劳动合同法有关建立职工名册规定，逾期不改正的</w:t>
            </w:r>
          </w:p>
        </w:tc>
        <w:tc>
          <w:tcPr>
            <w:tcW w:w="583" w:type="pct"/>
            <w:tcBorders>
              <w:top w:val="nil"/>
              <w:left w:val="nil"/>
              <w:bottom w:val="single" w:sz="4" w:space="0" w:color="auto"/>
              <w:right w:val="single" w:sz="4" w:space="0" w:color="auto"/>
            </w:tcBorders>
            <w:vAlign w:val="center"/>
          </w:tcPr>
          <w:p w14:paraId="392E5F5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30CDEA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FC5A5A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39334F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790D11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13</w:t>
            </w:r>
          </w:p>
        </w:tc>
        <w:tc>
          <w:tcPr>
            <w:tcW w:w="506" w:type="pct"/>
            <w:tcBorders>
              <w:top w:val="nil"/>
              <w:left w:val="nil"/>
              <w:bottom w:val="single" w:sz="4" w:space="0" w:color="auto"/>
              <w:right w:val="single" w:sz="4" w:space="0" w:color="auto"/>
            </w:tcBorders>
            <w:noWrap/>
            <w:vAlign w:val="center"/>
          </w:tcPr>
          <w:p w14:paraId="19B13BA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F49BA7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对用人单位违反国家有关规定裁减人员的</w:t>
            </w:r>
          </w:p>
        </w:tc>
        <w:tc>
          <w:tcPr>
            <w:tcW w:w="583" w:type="pct"/>
            <w:tcBorders>
              <w:top w:val="nil"/>
              <w:left w:val="nil"/>
              <w:bottom w:val="single" w:sz="4" w:space="0" w:color="auto"/>
              <w:right w:val="single" w:sz="4" w:space="0" w:color="auto"/>
            </w:tcBorders>
            <w:vAlign w:val="center"/>
          </w:tcPr>
          <w:p w14:paraId="0A83A12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6C93B6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0F935D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E207804"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164135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14</w:t>
            </w:r>
          </w:p>
        </w:tc>
        <w:tc>
          <w:tcPr>
            <w:tcW w:w="506" w:type="pct"/>
            <w:tcBorders>
              <w:top w:val="nil"/>
              <w:left w:val="nil"/>
              <w:bottom w:val="single" w:sz="4" w:space="0" w:color="auto"/>
              <w:right w:val="single" w:sz="4" w:space="0" w:color="auto"/>
            </w:tcBorders>
            <w:noWrap/>
            <w:vAlign w:val="center"/>
          </w:tcPr>
          <w:p w14:paraId="4745E29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F13993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w:t>
            </w:r>
            <w:proofErr w:type="gramStart"/>
            <w:r w:rsidRPr="00843DF8">
              <w:rPr>
                <w:rFonts w:ascii="Times New Roman" w:hAnsi="Times New Roman" w:cs="Times New Roman"/>
                <w:kern w:val="0"/>
                <w:sz w:val="20"/>
                <w:szCs w:val="20"/>
              </w:rPr>
              <w:t>社保险</w:t>
            </w:r>
            <w:proofErr w:type="gramEnd"/>
            <w:r w:rsidRPr="00843DF8">
              <w:rPr>
                <w:rFonts w:ascii="Times New Roman" w:hAnsi="Times New Roman" w:cs="Times New Roman"/>
                <w:kern w:val="0"/>
                <w:sz w:val="20"/>
                <w:szCs w:val="20"/>
              </w:rPr>
              <w:t>服务机构不按服务协议提供服务的</w:t>
            </w:r>
          </w:p>
        </w:tc>
        <w:tc>
          <w:tcPr>
            <w:tcW w:w="583" w:type="pct"/>
            <w:tcBorders>
              <w:top w:val="nil"/>
              <w:left w:val="nil"/>
              <w:bottom w:val="single" w:sz="4" w:space="0" w:color="auto"/>
              <w:right w:val="single" w:sz="4" w:space="0" w:color="auto"/>
            </w:tcBorders>
            <w:vAlign w:val="center"/>
          </w:tcPr>
          <w:p w14:paraId="0DE9E0A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605CEC7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7E8841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2031B39"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EA90F7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15</w:t>
            </w:r>
          </w:p>
        </w:tc>
        <w:tc>
          <w:tcPr>
            <w:tcW w:w="506" w:type="pct"/>
            <w:tcBorders>
              <w:top w:val="nil"/>
              <w:left w:val="nil"/>
              <w:bottom w:val="single" w:sz="4" w:space="0" w:color="auto"/>
              <w:right w:val="single" w:sz="4" w:space="0" w:color="auto"/>
            </w:tcBorders>
            <w:noWrap/>
            <w:vAlign w:val="center"/>
          </w:tcPr>
          <w:p w14:paraId="56C406A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940F3A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对劳务派遣单位、用工单位违反有关劳务派遣规定，逾期不改正以及对用工单位违反本规定退回被派遣劳动者的</w:t>
            </w:r>
          </w:p>
        </w:tc>
        <w:tc>
          <w:tcPr>
            <w:tcW w:w="583" w:type="pct"/>
            <w:tcBorders>
              <w:top w:val="nil"/>
              <w:left w:val="nil"/>
              <w:bottom w:val="single" w:sz="4" w:space="0" w:color="auto"/>
              <w:right w:val="single" w:sz="4" w:space="0" w:color="auto"/>
            </w:tcBorders>
            <w:vAlign w:val="center"/>
          </w:tcPr>
          <w:p w14:paraId="0BCF976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35F0D09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727F203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E9FE26F" w14:textId="77777777" w:rsidTr="00022626">
        <w:trPr>
          <w:trHeight w:val="928"/>
          <w:jc w:val="center"/>
        </w:trPr>
        <w:tc>
          <w:tcPr>
            <w:tcW w:w="235" w:type="pct"/>
            <w:tcBorders>
              <w:top w:val="nil"/>
              <w:left w:val="single" w:sz="4" w:space="0" w:color="auto"/>
              <w:bottom w:val="single" w:sz="4" w:space="0" w:color="auto"/>
              <w:right w:val="single" w:sz="4" w:space="0" w:color="auto"/>
            </w:tcBorders>
            <w:noWrap/>
            <w:vAlign w:val="center"/>
          </w:tcPr>
          <w:p w14:paraId="1C38135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16</w:t>
            </w:r>
          </w:p>
        </w:tc>
        <w:tc>
          <w:tcPr>
            <w:tcW w:w="506" w:type="pct"/>
            <w:tcBorders>
              <w:top w:val="nil"/>
              <w:left w:val="nil"/>
              <w:bottom w:val="single" w:sz="4" w:space="0" w:color="auto"/>
              <w:right w:val="single" w:sz="4" w:space="0" w:color="auto"/>
            </w:tcBorders>
            <w:noWrap/>
            <w:vAlign w:val="center"/>
          </w:tcPr>
          <w:p w14:paraId="2E4A4B2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733184C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对企业未按规定将工资有关制度备案或弄虚作假、隐匿、销毁企业工资支付表和其他应当保存的工资支付资料的，逾期不改正的</w:t>
            </w:r>
          </w:p>
        </w:tc>
        <w:tc>
          <w:tcPr>
            <w:tcW w:w="583" w:type="pct"/>
            <w:tcBorders>
              <w:top w:val="nil"/>
              <w:left w:val="nil"/>
              <w:bottom w:val="single" w:sz="4" w:space="0" w:color="auto"/>
              <w:right w:val="single" w:sz="4" w:space="0" w:color="auto"/>
            </w:tcBorders>
            <w:vAlign w:val="center"/>
          </w:tcPr>
          <w:p w14:paraId="4DC0E62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C49F77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CA7DB9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6F8F34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6BE871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17</w:t>
            </w:r>
          </w:p>
        </w:tc>
        <w:tc>
          <w:tcPr>
            <w:tcW w:w="506" w:type="pct"/>
            <w:tcBorders>
              <w:top w:val="nil"/>
              <w:left w:val="nil"/>
              <w:bottom w:val="single" w:sz="4" w:space="0" w:color="auto"/>
              <w:right w:val="single" w:sz="4" w:space="0" w:color="auto"/>
            </w:tcBorders>
            <w:noWrap/>
            <w:vAlign w:val="center"/>
          </w:tcPr>
          <w:p w14:paraId="7651D4E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C6251D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对用人单位强迫劳动者在高温天气期间工作的或者未按规定标准发放防暑降温费逾期不改正的</w:t>
            </w:r>
          </w:p>
        </w:tc>
        <w:tc>
          <w:tcPr>
            <w:tcW w:w="583" w:type="pct"/>
            <w:tcBorders>
              <w:top w:val="nil"/>
              <w:left w:val="nil"/>
              <w:bottom w:val="single" w:sz="4" w:space="0" w:color="auto"/>
              <w:right w:val="single" w:sz="4" w:space="0" w:color="auto"/>
            </w:tcBorders>
            <w:vAlign w:val="center"/>
          </w:tcPr>
          <w:p w14:paraId="22EA01A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64EB3D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145549B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BA3BFD4"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79AAF4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18</w:t>
            </w:r>
          </w:p>
        </w:tc>
        <w:tc>
          <w:tcPr>
            <w:tcW w:w="506" w:type="pct"/>
            <w:tcBorders>
              <w:top w:val="nil"/>
              <w:left w:val="nil"/>
              <w:bottom w:val="single" w:sz="4" w:space="0" w:color="auto"/>
              <w:right w:val="single" w:sz="4" w:space="0" w:color="auto"/>
            </w:tcBorders>
            <w:noWrap/>
            <w:vAlign w:val="center"/>
          </w:tcPr>
          <w:p w14:paraId="4444377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8110BA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对劳务派遣单位涂改、非法转让或者以不正当手段取得《劳务派遣证》的</w:t>
            </w:r>
          </w:p>
        </w:tc>
        <w:tc>
          <w:tcPr>
            <w:tcW w:w="583" w:type="pct"/>
            <w:tcBorders>
              <w:top w:val="nil"/>
              <w:left w:val="nil"/>
              <w:bottom w:val="single" w:sz="4" w:space="0" w:color="auto"/>
              <w:right w:val="single" w:sz="4" w:space="0" w:color="auto"/>
            </w:tcBorders>
            <w:vAlign w:val="center"/>
          </w:tcPr>
          <w:p w14:paraId="10F7DDD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005ECA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4E5485F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DE78868"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7402E7D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19</w:t>
            </w:r>
          </w:p>
        </w:tc>
        <w:tc>
          <w:tcPr>
            <w:tcW w:w="506" w:type="pct"/>
            <w:tcBorders>
              <w:top w:val="nil"/>
              <w:left w:val="nil"/>
              <w:bottom w:val="single" w:sz="4" w:space="0" w:color="auto"/>
              <w:right w:val="single" w:sz="4" w:space="0" w:color="auto"/>
            </w:tcBorders>
            <w:noWrap/>
            <w:vAlign w:val="center"/>
          </w:tcPr>
          <w:p w14:paraId="2E858D1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48328D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对用人单位未按照规定保存录用登记材料，或者伪造录用登记材料的</w:t>
            </w:r>
          </w:p>
        </w:tc>
        <w:tc>
          <w:tcPr>
            <w:tcW w:w="583" w:type="pct"/>
            <w:tcBorders>
              <w:top w:val="nil"/>
              <w:left w:val="nil"/>
              <w:bottom w:val="single" w:sz="4" w:space="0" w:color="auto"/>
              <w:right w:val="single" w:sz="4" w:space="0" w:color="auto"/>
            </w:tcBorders>
            <w:vAlign w:val="center"/>
          </w:tcPr>
          <w:p w14:paraId="46C2866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FAA6C5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80B206B"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8EB667F"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668C7F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20</w:t>
            </w:r>
          </w:p>
        </w:tc>
        <w:tc>
          <w:tcPr>
            <w:tcW w:w="506" w:type="pct"/>
            <w:tcBorders>
              <w:top w:val="nil"/>
              <w:left w:val="nil"/>
              <w:bottom w:val="single" w:sz="4" w:space="0" w:color="auto"/>
              <w:right w:val="single" w:sz="4" w:space="0" w:color="auto"/>
            </w:tcBorders>
            <w:noWrap/>
            <w:vAlign w:val="center"/>
          </w:tcPr>
          <w:p w14:paraId="0CCBFB7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87AC89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对无营业执照、被依法吊销营业执照的单位以及未依法登记、备案的单位使用童工或者介绍童工就业的</w:t>
            </w:r>
          </w:p>
        </w:tc>
        <w:tc>
          <w:tcPr>
            <w:tcW w:w="583" w:type="pct"/>
            <w:tcBorders>
              <w:top w:val="nil"/>
              <w:left w:val="nil"/>
              <w:bottom w:val="single" w:sz="4" w:space="0" w:color="auto"/>
              <w:right w:val="single" w:sz="4" w:space="0" w:color="auto"/>
            </w:tcBorders>
            <w:vAlign w:val="center"/>
          </w:tcPr>
          <w:p w14:paraId="696D2F5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CBD7C6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C59B7C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1F54366"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9C7C18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21</w:t>
            </w:r>
          </w:p>
        </w:tc>
        <w:tc>
          <w:tcPr>
            <w:tcW w:w="506" w:type="pct"/>
            <w:tcBorders>
              <w:top w:val="nil"/>
              <w:left w:val="nil"/>
              <w:bottom w:val="single" w:sz="4" w:space="0" w:color="auto"/>
              <w:right w:val="single" w:sz="4" w:space="0" w:color="auto"/>
            </w:tcBorders>
            <w:noWrap/>
            <w:vAlign w:val="center"/>
          </w:tcPr>
          <w:p w14:paraId="0F57EBA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AF915F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对企业制定的工资分配制度、工资支付制度以及落实工资指导</w:t>
            </w:r>
            <w:proofErr w:type="gramStart"/>
            <w:r w:rsidRPr="00843DF8">
              <w:rPr>
                <w:rFonts w:ascii="Times New Roman" w:hAnsi="Times New Roman" w:cs="Times New Roman"/>
                <w:kern w:val="0"/>
                <w:sz w:val="20"/>
                <w:szCs w:val="20"/>
              </w:rPr>
              <w:t>线实施</w:t>
            </w:r>
            <w:proofErr w:type="gramEnd"/>
            <w:r w:rsidRPr="00843DF8">
              <w:rPr>
                <w:rFonts w:ascii="Times New Roman" w:hAnsi="Times New Roman" w:cs="Times New Roman"/>
                <w:kern w:val="0"/>
                <w:sz w:val="20"/>
                <w:szCs w:val="20"/>
              </w:rPr>
              <w:t>方案违反规定的</w:t>
            </w:r>
          </w:p>
        </w:tc>
        <w:tc>
          <w:tcPr>
            <w:tcW w:w="583" w:type="pct"/>
            <w:tcBorders>
              <w:top w:val="nil"/>
              <w:left w:val="nil"/>
              <w:bottom w:val="single" w:sz="4" w:space="0" w:color="auto"/>
              <w:right w:val="single" w:sz="4" w:space="0" w:color="auto"/>
            </w:tcBorders>
            <w:vAlign w:val="center"/>
          </w:tcPr>
          <w:p w14:paraId="00CBFDC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CD3370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DF2AD7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5441AD4"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92772C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22</w:t>
            </w:r>
          </w:p>
        </w:tc>
        <w:tc>
          <w:tcPr>
            <w:tcW w:w="506" w:type="pct"/>
            <w:tcBorders>
              <w:top w:val="nil"/>
              <w:left w:val="nil"/>
              <w:bottom w:val="single" w:sz="4" w:space="0" w:color="auto"/>
              <w:right w:val="single" w:sz="4" w:space="0" w:color="auto"/>
            </w:tcBorders>
            <w:noWrap/>
            <w:vAlign w:val="center"/>
          </w:tcPr>
          <w:p w14:paraId="596B042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798B070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对用人单位不办理社会保险登记逾期不改正的</w:t>
            </w:r>
          </w:p>
        </w:tc>
        <w:tc>
          <w:tcPr>
            <w:tcW w:w="583" w:type="pct"/>
            <w:tcBorders>
              <w:top w:val="nil"/>
              <w:left w:val="nil"/>
              <w:bottom w:val="single" w:sz="4" w:space="0" w:color="auto"/>
              <w:right w:val="single" w:sz="4" w:space="0" w:color="auto"/>
            </w:tcBorders>
            <w:vAlign w:val="center"/>
          </w:tcPr>
          <w:p w14:paraId="659AC1C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D0A09A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52205C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DD5B41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0C5FCB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23</w:t>
            </w:r>
          </w:p>
        </w:tc>
        <w:tc>
          <w:tcPr>
            <w:tcW w:w="506" w:type="pct"/>
            <w:tcBorders>
              <w:top w:val="nil"/>
              <w:left w:val="nil"/>
              <w:bottom w:val="single" w:sz="4" w:space="0" w:color="auto"/>
              <w:right w:val="single" w:sz="4" w:space="0" w:color="auto"/>
            </w:tcBorders>
            <w:noWrap/>
            <w:vAlign w:val="center"/>
          </w:tcPr>
          <w:p w14:paraId="667C360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631333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对用人单位未按时足额缴纳社会保险费，逾期仍不缴纳的</w:t>
            </w:r>
          </w:p>
        </w:tc>
        <w:tc>
          <w:tcPr>
            <w:tcW w:w="583" w:type="pct"/>
            <w:tcBorders>
              <w:top w:val="nil"/>
              <w:left w:val="nil"/>
              <w:bottom w:val="single" w:sz="4" w:space="0" w:color="auto"/>
              <w:right w:val="single" w:sz="4" w:space="0" w:color="auto"/>
            </w:tcBorders>
            <w:vAlign w:val="center"/>
          </w:tcPr>
          <w:p w14:paraId="6887615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CADE03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58015E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74AA930"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A6A700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24</w:t>
            </w:r>
          </w:p>
        </w:tc>
        <w:tc>
          <w:tcPr>
            <w:tcW w:w="506" w:type="pct"/>
            <w:tcBorders>
              <w:top w:val="nil"/>
              <w:left w:val="nil"/>
              <w:bottom w:val="single" w:sz="4" w:space="0" w:color="auto"/>
              <w:right w:val="single" w:sz="4" w:space="0" w:color="auto"/>
            </w:tcBorders>
            <w:noWrap/>
            <w:vAlign w:val="center"/>
          </w:tcPr>
          <w:p w14:paraId="7059AE8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B89BBB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对社会保险服务机构以欺诈、伪造证明材料或者其他手段骗取社会保险基金支出的</w:t>
            </w:r>
          </w:p>
        </w:tc>
        <w:tc>
          <w:tcPr>
            <w:tcW w:w="583" w:type="pct"/>
            <w:tcBorders>
              <w:top w:val="nil"/>
              <w:left w:val="nil"/>
              <w:bottom w:val="single" w:sz="4" w:space="0" w:color="auto"/>
              <w:right w:val="single" w:sz="4" w:space="0" w:color="auto"/>
            </w:tcBorders>
            <w:vAlign w:val="center"/>
          </w:tcPr>
          <w:p w14:paraId="2DF38F1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3C5018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7D87D4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5D7B791"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0649909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25</w:t>
            </w:r>
          </w:p>
        </w:tc>
        <w:tc>
          <w:tcPr>
            <w:tcW w:w="506" w:type="pct"/>
            <w:tcBorders>
              <w:top w:val="nil"/>
              <w:left w:val="nil"/>
              <w:bottom w:val="single" w:sz="4" w:space="0" w:color="auto"/>
              <w:right w:val="single" w:sz="4" w:space="0" w:color="auto"/>
            </w:tcBorders>
            <w:noWrap/>
            <w:vAlign w:val="center"/>
          </w:tcPr>
          <w:p w14:paraId="4F3C0DE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DED263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对缴费单位违法伪造、变造、故意毁灭有关</w:t>
            </w:r>
            <w:proofErr w:type="gramStart"/>
            <w:r w:rsidRPr="00843DF8">
              <w:rPr>
                <w:rFonts w:ascii="Times New Roman" w:hAnsi="Times New Roman" w:cs="Times New Roman"/>
                <w:kern w:val="0"/>
                <w:sz w:val="20"/>
                <w:szCs w:val="20"/>
              </w:rPr>
              <w:t>帐册</w:t>
            </w:r>
            <w:proofErr w:type="gramEnd"/>
            <w:r w:rsidRPr="00843DF8">
              <w:rPr>
                <w:rFonts w:ascii="Times New Roman" w:hAnsi="Times New Roman" w:cs="Times New Roman"/>
                <w:kern w:val="0"/>
                <w:sz w:val="20"/>
                <w:szCs w:val="20"/>
              </w:rPr>
              <w:t>、材料或者不设</w:t>
            </w:r>
            <w:proofErr w:type="gramStart"/>
            <w:r w:rsidRPr="00843DF8">
              <w:rPr>
                <w:rFonts w:ascii="Times New Roman" w:hAnsi="Times New Roman" w:cs="Times New Roman"/>
                <w:kern w:val="0"/>
                <w:sz w:val="20"/>
                <w:szCs w:val="20"/>
              </w:rPr>
              <w:t>帐册</w:t>
            </w:r>
            <w:proofErr w:type="gramEnd"/>
            <w:r w:rsidRPr="00843DF8">
              <w:rPr>
                <w:rFonts w:ascii="Times New Roman" w:hAnsi="Times New Roman" w:cs="Times New Roman"/>
                <w:kern w:val="0"/>
                <w:sz w:val="20"/>
                <w:szCs w:val="20"/>
              </w:rPr>
              <w:t>，致使社会保险费缴费基数无法确定或延迟缴纳的</w:t>
            </w:r>
          </w:p>
        </w:tc>
        <w:tc>
          <w:tcPr>
            <w:tcW w:w="583" w:type="pct"/>
            <w:tcBorders>
              <w:top w:val="nil"/>
              <w:left w:val="nil"/>
              <w:bottom w:val="single" w:sz="4" w:space="0" w:color="auto"/>
              <w:right w:val="single" w:sz="4" w:space="0" w:color="auto"/>
            </w:tcBorders>
            <w:vAlign w:val="center"/>
          </w:tcPr>
          <w:p w14:paraId="1DE0C02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238C21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67B5E2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DCA07D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FA9EE6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26</w:t>
            </w:r>
          </w:p>
        </w:tc>
        <w:tc>
          <w:tcPr>
            <w:tcW w:w="506" w:type="pct"/>
            <w:tcBorders>
              <w:top w:val="nil"/>
              <w:left w:val="nil"/>
              <w:bottom w:val="single" w:sz="4" w:space="0" w:color="auto"/>
              <w:right w:val="single" w:sz="4" w:space="0" w:color="auto"/>
            </w:tcBorders>
            <w:noWrap/>
            <w:vAlign w:val="center"/>
          </w:tcPr>
          <w:p w14:paraId="152B85C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1B85BD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对缴费单位未按照规定办理社会保险变更登记或注销登记，或者未按照规定申报应缴纳的社会保险费数</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额的</w:t>
            </w:r>
          </w:p>
        </w:tc>
        <w:tc>
          <w:tcPr>
            <w:tcW w:w="583" w:type="pct"/>
            <w:tcBorders>
              <w:top w:val="nil"/>
              <w:left w:val="nil"/>
              <w:bottom w:val="single" w:sz="4" w:space="0" w:color="auto"/>
              <w:right w:val="single" w:sz="4" w:space="0" w:color="auto"/>
            </w:tcBorders>
            <w:vAlign w:val="center"/>
          </w:tcPr>
          <w:p w14:paraId="58A82F8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7353C5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059BD8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218AD79"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7A9C9F3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27</w:t>
            </w:r>
          </w:p>
        </w:tc>
        <w:tc>
          <w:tcPr>
            <w:tcW w:w="506" w:type="pct"/>
            <w:tcBorders>
              <w:top w:val="nil"/>
              <w:left w:val="nil"/>
              <w:bottom w:val="single" w:sz="4" w:space="0" w:color="auto"/>
              <w:right w:val="single" w:sz="4" w:space="0" w:color="auto"/>
            </w:tcBorders>
            <w:noWrap/>
            <w:vAlign w:val="center"/>
          </w:tcPr>
          <w:p w14:paraId="659523F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2590FDD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对用人单位申报缴纳社会保险费数额时，瞒报工资总额或者职工人数的</w:t>
            </w:r>
          </w:p>
        </w:tc>
        <w:tc>
          <w:tcPr>
            <w:tcW w:w="583" w:type="pct"/>
            <w:tcBorders>
              <w:top w:val="nil"/>
              <w:left w:val="nil"/>
              <w:bottom w:val="single" w:sz="4" w:space="0" w:color="auto"/>
              <w:right w:val="single" w:sz="4" w:space="0" w:color="auto"/>
            </w:tcBorders>
            <w:vAlign w:val="center"/>
          </w:tcPr>
          <w:p w14:paraId="4665FAE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157C17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EA6DA7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E64E82F"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7C3E06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28</w:t>
            </w:r>
          </w:p>
        </w:tc>
        <w:tc>
          <w:tcPr>
            <w:tcW w:w="506" w:type="pct"/>
            <w:tcBorders>
              <w:top w:val="nil"/>
              <w:left w:val="nil"/>
              <w:bottom w:val="single" w:sz="4" w:space="0" w:color="auto"/>
              <w:right w:val="single" w:sz="4" w:space="0" w:color="auto"/>
            </w:tcBorders>
            <w:noWrap/>
            <w:vAlign w:val="center"/>
          </w:tcPr>
          <w:p w14:paraId="5084F3B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17875A1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对从事劳动能力鉴定的组织或者个人提供虚假鉴定意见、虚假诊断证明、收受当事人财物的</w:t>
            </w:r>
          </w:p>
        </w:tc>
        <w:tc>
          <w:tcPr>
            <w:tcW w:w="583" w:type="pct"/>
            <w:tcBorders>
              <w:top w:val="nil"/>
              <w:left w:val="nil"/>
              <w:bottom w:val="single" w:sz="4" w:space="0" w:color="auto"/>
              <w:right w:val="single" w:sz="4" w:space="0" w:color="auto"/>
            </w:tcBorders>
            <w:vAlign w:val="center"/>
          </w:tcPr>
          <w:p w14:paraId="3E98530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4B5837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7280485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B781352"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02C292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29</w:t>
            </w:r>
          </w:p>
        </w:tc>
        <w:tc>
          <w:tcPr>
            <w:tcW w:w="506" w:type="pct"/>
            <w:tcBorders>
              <w:top w:val="nil"/>
              <w:left w:val="nil"/>
              <w:bottom w:val="single" w:sz="4" w:space="0" w:color="auto"/>
              <w:right w:val="single" w:sz="4" w:space="0" w:color="auto"/>
            </w:tcBorders>
            <w:noWrap/>
            <w:vAlign w:val="center"/>
          </w:tcPr>
          <w:p w14:paraId="7934252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081E41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对用人单位拒不协助社会保险行政部门对事故进行调查核实的</w:t>
            </w:r>
          </w:p>
        </w:tc>
        <w:tc>
          <w:tcPr>
            <w:tcW w:w="583" w:type="pct"/>
            <w:tcBorders>
              <w:top w:val="nil"/>
              <w:left w:val="nil"/>
              <w:bottom w:val="single" w:sz="4" w:space="0" w:color="auto"/>
              <w:right w:val="single" w:sz="4" w:space="0" w:color="auto"/>
            </w:tcBorders>
            <w:vAlign w:val="center"/>
          </w:tcPr>
          <w:p w14:paraId="7217421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14FEF2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7296BA5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77AD286"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688A032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30</w:t>
            </w:r>
          </w:p>
        </w:tc>
        <w:tc>
          <w:tcPr>
            <w:tcW w:w="506" w:type="pct"/>
            <w:tcBorders>
              <w:top w:val="nil"/>
              <w:left w:val="nil"/>
              <w:bottom w:val="single" w:sz="4" w:space="0" w:color="auto"/>
              <w:right w:val="single" w:sz="4" w:space="0" w:color="auto"/>
            </w:tcBorders>
            <w:noWrap/>
            <w:vAlign w:val="center"/>
          </w:tcPr>
          <w:p w14:paraId="11A7211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3AD653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对伪造、变造社会保险登记证，未按规定从缴费个人工资中代扣代缴社会保险费的和未按规定向职工公布本单位缴费情况的</w:t>
            </w:r>
          </w:p>
        </w:tc>
        <w:tc>
          <w:tcPr>
            <w:tcW w:w="583" w:type="pct"/>
            <w:tcBorders>
              <w:top w:val="nil"/>
              <w:left w:val="nil"/>
              <w:bottom w:val="single" w:sz="4" w:space="0" w:color="auto"/>
              <w:right w:val="single" w:sz="4" w:space="0" w:color="auto"/>
            </w:tcBorders>
            <w:vAlign w:val="center"/>
          </w:tcPr>
          <w:p w14:paraId="3E10E47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919A23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771E56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A1EB421"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DEB2F4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31</w:t>
            </w:r>
          </w:p>
        </w:tc>
        <w:tc>
          <w:tcPr>
            <w:tcW w:w="506" w:type="pct"/>
            <w:tcBorders>
              <w:top w:val="nil"/>
              <w:left w:val="nil"/>
              <w:bottom w:val="single" w:sz="4" w:space="0" w:color="auto"/>
              <w:right w:val="single" w:sz="4" w:space="0" w:color="auto"/>
            </w:tcBorders>
            <w:noWrap/>
            <w:vAlign w:val="center"/>
          </w:tcPr>
          <w:p w14:paraId="528287E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74A43DB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对参保单位解除、终止与职工劳动关系未告知其失业保险待遇权利、未出具相关证明、未公布或告知本单位及相关人员失业保险费缴纳情况的</w:t>
            </w:r>
          </w:p>
        </w:tc>
        <w:tc>
          <w:tcPr>
            <w:tcW w:w="583" w:type="pct"/>
            <w:tcBorders>
              <w:top w:val="nil"/>
              <w:left w:val="nil"/>
              <w:bottom w:val="single" w:sz="4" w:space="0" w:color="auto"/>
              <w:right w:val="single" w:sz="4" w:space="0" w:color="auto"/>
            </w:tcBorders>
            <w:vAlign w:val="center"/>
          </w:tcPr>
          <w:p w14:paraId="5BE1B54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CF37BF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3E7AE8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A69FEB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6F115F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32</w:t>
            </w:r>
          </w:p>
        </w:tc>
        <w:tc>
          <w:tcPr>
            <w:tcW w:w="506" w:type="pct"/>
            <w:tcBorders>
              <w:top w:val="nil"/>
              <w:left w:val="nil"/>
              <w:bottom w:val="single" w:sz="4" w:space="0" w:color="auto"/>
              <w:right w:val="single" w:sz="4" w:space="0" w:color="auto"/>
            </w:tcBorders>
            <w:noWrap/>
            <w:vAlign w:val="center"/>
          </w:tcPr>
          <w:p w14:paraId="79E4F64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FC9EA0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对未经政府人事行政部门批准擅自设立人才中介服务机构或从事人才中介服务的，擅自设立中外合资人才中介机构的</w:t>
            </w:r>
          </w:p>
        </w:tc>
        <w:tc>
          <w:tcPr>
            <w:tcW w:w="583" w:type="pct"/>
            <w:tcBorders>
              <w:top w:val="nil"/>
              <w:left w:val="nil"/>
              <w:bottom w:val="single" w:sz="4" w:space="0" w:color="auto"/>
              <w:right w:val="single" w:sz="4" w:space="0" w:color="auto"/>
            </w:tcBorders>
            <w:vAlign w:val="center"/>
          </w:tcPr>
          <w:p w14:paraId="6024B4C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B38687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E0CC18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DCFC32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F5E5B3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33</w:t>
            </w:r>
          </w:p>
        </w:tc>
        <w:tc>
          <w:tcPr>
            <w:tcW w:w="506" w:type="pct"/>
            <w:tcBorders>
              <w:top w:val="nil"/>
              <w:left w:val="nil"/>
              <w:bottom w:val="single" w:sz="4" w:space="0" w:color="auto"/>
              <w:right w:val="single" w:sz="4" w:space="0" w:color="auto"/>
            </w:tcBorders>
            <w:noWrap/>
            <w:vAlign w:val="center"/>
          </w:tcPr>
          <w:p w14:paraId="01DD726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277A4F6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对职业中介机构向劳动者收取押金的</w:t>
            </w:r>
          </w:p>
        </w:tc>
        <w:tc>
          <w:tcPr>
            <w:tcW w:w="583" w:type="pct"/>
            <w:tcBorders>
              <w:top w:val="nil"/>
              <w:left w:val="nil"/>
              <w:bottom w:val="single" w:sz="4" w:space="0" w:color="auto"/>
              <w:right w:val="single" w:sz="4" w:space="0" w:color="auto"/>
            </w:tcBorders>
            <w:vAlign w:val="center"/>
          </w:tcPr>
          <w:p w14:paraId="1A44090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3F1BBC7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61925E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64C1A5B" w14:textId="77777777" w:rsidTr="00022626">
        <w:trPr>
          <w:trHeight w:val="910"/>
          <w:jc w:val="center"/>
        </w:trPr>
        <w:tc>
          <w:tcPr>
            <w:tcW w:w="235" w:type="pct"/>
            <w:tcBorders>
              <w:top w:val="nil"/>
              <w:left w:val="single" w:sz="4" w:space="0" w:color="auto"/>
              <w:bottom w:val="single" w:sz="4" w:space="0" w:color="auto"/>
              <w:right w:val="single" w:sz="4" w:space="0" w:color="auto"/>
            </w:tcBorders>
            <w:noWrap/>
            <w:vAlign w:val="center"/>
          </w:tcPr>
          <w:p w14:paraId="167E2D1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34</w:t>
            </w:r>
          </w:p>
        </w:tc>
        <w:tc>
          <w:tcPr>
            <w:tcW w:w="506" w:type="pct"/>
            <w:tcBorders>
              <w:top w:val="nil"/>
              <w:left w:val="nil"/>
              <w:bottom w:val="single" w:sz="4" w:space="0" w:color="auto"/>
              <w:right w:val="single" w:sz="4" w:space="0" w:color="auto"/>
            </w:tcBorders>
            <w:noWrap/>
            <w:vAlign w:val="center"/>
          </w:tcPr>
          <w:p w14:paraId="0193E21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2155119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对人才中介服务机构违法擅自扩大许可业务范围、不依法接受检查或提供虚假材料，不按规定办理许可证变更等手续或超出许可业务范围接受代理的</w:t>
            </w:r>
          </w:p>
        </w:tc>
        <w:tc>
          <w:tcPr>
            <w:tcW w:w="583" w:type="pct"/>
            <w:tcBorders>
              <w:top w:val="nil"/>
              <w:left w:val="nil"/>
              <w:bottom w:val="single" w:sz="4" w:space="0" w:color="auto"/>
              <w:right w:val="single" w:sz="4" w:space="0" w:color="auto"/>
            </w:tcBorders>
            <w:vAlign w:val="center"/>
          </w:tcPr>
          <w:p w14:paraId="57910FD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319C11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E10D1C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725BB31" w14:textId="77777777" w:rsidTr="00022626">
        <w:trPr>
          <w:trHeight w:val="737"/>
          <w:jc w:val="center"/>
        </w:trPr>
        <w:tc>
          <w:tcPr>
            <w:tcW w:w="235" w:type="pct"/>
            <w:tcBorders>
              <w:top w:val="nil"/>
              <w:left w:val="single" w:sz="4" w:space="0" w:color="auto"/>
              <w:bottom w:val="single" w:sz="4" w:space="0" w:color="auto"/>
              <w:right w:val="single" w:sz="4" w:space="0" w:color="auto"/>
            </w:tcBorders>
            <w:noWrap/>
            <w:vAlign w:val="center"/>
          </w:tcPr>
          <w:p w14:paraId="509BD9D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35</w:t>
            </w:r>
          </w:p>
        </w:tc>
        <w:tc>
          <w:tcPr>
            <w:tcW w:w="506" w:type="pct"/>
            <w:tcBorders>
              <w:top w:val="nil"/>
              <w:left w:val="nil"/>
              <w:bottom w:val="single" w:sz="4" w:space="0" w:color="auto"/>
              <w:right w:val="single" w:sz="4" w:space="0" w:color="auto"/>
            </w:tcBorders>
            <w:noWrap/>
            <w:vAlign w:val="center"/>
          </w:tcPr>
          <w:p w14:paraId="0601039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FF2B22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对未经政府人事部门授权从事人事代理业务的</w:t>
            </w:r>
          </w:p>
        </w:tc>
        <w:tc>
          <w:tcPr>
            <w:tcW w:w="583" w:type="pct"/>
            <w:tcBorders>
              <w:top w:val="nil"/>
              <w:left w:val="nil"/>
              <w:bottom w:val="single" w:sz="4" w:space="0" w:color="auto"/>
              <w:right w:val="single" w:sz="4" w:space="0" w:color="auto"/>
            </w:tcBorders>
            <w:vAlign w:val="center"/>
          </w:tcPr>
          <w:p w14:paraId="4CAA8D1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5F47BD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4F40771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2DC5282" w14:textId="77777777" w:rsidTr="00022626">
        <w:trPr>
          <w:trHeight w:val="958"/>
          <w:jc w:val="center"/>
        </w:trPr>
        <w:tc>
          <w:tcPr>
            <w:tcW w:w="235" w:type="pct"/>
            <w:tcBorders>
              <w:top w:val="nil"/>
              <w:left w:val="single" w:sz="4" w:space="0" w:color="auto"/>
              <w:bottom w:val="single" w:sz="4" w:space="0" w:color="auto"/>
              <w:right w:val="single" w:sz="4" w:space="0" w:color="auto"/>
            </w:tcBorders>
            <w:noWrap/>
            <w:vAlign w:val="center"/>
          </w:tcPr>
          <w:p w14:paraId="7D8B411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36</w:t>
            </w:r>
          </w:p>
        </w:tc>
        <w:tc>
          <w:tcPr>
            <w:tcW w:w="506" w:type="pct"/>
            <w:tcBorders>
              <w:top w:val="nil"/>
              <w:left w:val="nil"/>
              <w:bottom w:val="single" w:sz="4" w:space="0" w:color="auto"/>
              <w:right w:val="single" w:sz="4" w:space="0" w:color="auto"/>
            </w:tcBorders>
            <w:noWrap/>
            <w:vAlign w:val="center"/>
          </w:tcPr>
          <w:p w14:paraId="624CAD4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29F5C5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对用人单位以民族、性别、宗教信仰为由拒绝聘用或者提高聘用标准的，招聘不得招聘人员的，以及向应聘者收取费用或采取欺诈等手段谋取非法利益的</w:t>
            </w:r>
          </w:p>
        </w:tc>
        <w:tc>
          <w:tcPr>
            <w:tcW w:w="583" w:type="pct"/>
            <w:tcBorders>
              <w:top w:val="nil"/>
              <w:left w:val="nil"/>
              <w:bottom w:val="single" w:sz="4" w:space="0" w:color="auto"/>
              <w:right w:val="single" w:sz="4" w:space="0" w:color="auto"/>
            </w:tcBorders>
            <w:vAlign w:val="center"/>
          </w:tcPr>
          <w:p w14:paraId="26A7867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3DEA14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EDD178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DD498D9" w14:textId="77777777" w:rsidTr="00022626">
        <w:trPr>
          <w:trHeight w:val="971"/>
          <w:jc w:val="center"/>
        </w:trPr>
        <w:tc>
          <w:tcPr>
            <w:tcW w:w="235" w:type="pct"/>
            <w:tcBorders>
              <w:top w:val="nil"/>
              <w:left w:val="single" w:sz="4" w:space="0" w:color="auto"/>
              <w:bottom w:val="single" w:sz="4" w:space="0" w:color="auto"/>
              <w:right w:val="single" w:sz="4" w:space="0" w:color="auto"/>
            </w:tcBorders>
            <w:noWrap/>
            <w:vAlign w:val="center"/>
          </w:tcPr>
          <w:p w14:paraId="6956357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37</w:t>
            </w:r>
          </w:p>
        </w:tc>
        <w:tc>
          <w:tcPr>
            <w:tcW w:w="506" w:type="pct"/>
            <w:tcBorders>
              <w:top w:val="nil"/>
              <w:left w:val="nil"/>
              <w:bottom w:val="single" w:sz="4" w:space="0" w:color="auto"/>
              <w:right w:val="single" w:sz="4" w:space="0" w:color="auto"/>
            </w:tcBorders>
            <w:noWrap/>
            <w:vAlign w:val="center"/>
          </w:tcPr>
          <w:p w14:paraId="2B4E1A2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E4F2B8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对中外合资人才中介机构不依法接受检查，不按规定办理许可证变更等手续，提供虚假信息或者采取其他手段欺骗用人单位和应聘人员的</w:t>
            </w:r>
          </w:p>
        </w:tc>
        <w:tc>
          <w:tcPr>
            <w:tcW w:w="583" w:type="pct"/>
            <w:tcBorders>
              <w:top w:val="nil"/>
              <w:left w:val="nil"/>
              <w:bottom w:val="single" w:sz="4" w:space="0" w:color="auto"/>
              <w:right w:val="single" w:sz="4" w:space="0" w:color="auto"/>
            </w:tcBorders>
            <w:vAlign w:val="center"/>
          </w:tcPr>
          <w:p w14:paraId="6E45CB8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69F0DF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1EE838B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CC7089E" w14:textId="77777777" w:rsidTr="00022626">
        <w:trPr>
          <w:trHeight w:val="737"/>
          <w:jc w:val="center"/>
        </w:trPr>
        <w:tc>
          <w:tcPr>
            <w:tcW w:w="235" w:type="pct"/>
            <w:tcBorders>
              <w:top w:val="nil"/>
              <w:left w:val="single" w:sz="4" w:space="0" w:color="auto"/>
              <w:bottom w:val="single" w:sz="4" w:space="0" w:color="auto"/>
              <w:right w:val="single" w:sz="4" w:space="0" w:color="auto"/>
            </w:tcBorders>
            <w:noWrap/>
            <w:vAlign w:val="center"/>
          </w:tcPr>
          <w:p w14:paraId="6FF8AAE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38</w:t>
            </w:r>
          </w:p>
        </w:tc>
        <w:tc>
          <w:tcPr>
            <w:tcW w:w="506" w:type="pct"/>
            <w:tcBorders>
              <w:top w:val="nil"/>
              <w:left w:val="nil"/>
              <w:bottom w:val="single" w:sz="4" w:space="0" w:color="auto"/>
              <w:right w:val="single" w:sz="4" w:space="0" w:color="auto"/>
            </w:tcBorders>
            <w:noWrap/>
            <w:vAlign w:val="center"/>
          </w:tcPr>
          <w:p w14:paraId="31C1333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BD7846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对用人单位违法招用未取得相应职业资格证书的人员从事国家规定实行职业资格证书制度的工作的</w:t>
            </w:r>
          </w:p>
        </w:tc>
        <w:tc>
          <w:tcPr>
            <w:tcW w:w="583" w:type="pct"/>
            <w:tcBorders>
              <w:top w:val="nil"/>
              <w:left w:val="nil"/>
              <w:bottom w:val="single" w:sz="4" w:space="0" w:color="auto"/>
              <w:right w:val="single" w:sz="4" w:space="0" w:color="auto"/>
            </w:tcBorders>
            <w:vAlign w:val="center"/>
          </w:tcPr>
          <w:p w14:paraId="75FF23B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809AAB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5E8530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7A0679B" w14:textId="77777777" w:rsidTr="00022626">
        <w:trPr>
          <w:trHeight w:val="981"/>
          <w:jc w:val="center"/>
        </w:trPr>
        <w:tc>
          <w:tcPr>
            <w:tcW w:w="235" w:type="pct"/>
            <w:tcBorders>
              <w:top w:val="nil"/>
              <w:left w:val="single" w:sz="4" w:space="0" w:color="auto"/>
              <w:bottom w:val="single" w:sz="4" w:space="0" w:color="auto"/>
              <w:right w:val="single" w:sz="4" w:space="0" w:color="auto"/>
            </w:tcBorders>
            <w:noWrap/>
            <w:vAlign w:val="center"/>
          </w:tcPr>
          <w:p w14:paraId="3AA268A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39</w:t>
            </w:r>
          </w:p>
        </w:tc>
        <w:tc>
          <w:tcPr>
            <w:tcW w:w="506" w:type="pct"/>
            <w:tcBorders>
              <w:top w:val="nil"/>
              <w:left w:val="nil"/>
              <w:bottom w:val="single" w:sz="4" w:space="0" w:color="auto"/>
              <w:right w:val="single" w:sz="4" w:space="0" w:color="auto"/>
            </w:tcBorders>
            <w:noWrap/>
            <w:vAlign w:val="center"/>
          </w:tcPr>
          <w:p w14:paraId="0395543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12CC866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对用人单位提供虚假招聘信息，发布虚假招聘广告、招用无合法身份证件的人员、以招用人员为名牟取不正当利益或进行其他违法活动的</w:t>
            </w:r>
          </w:p>
        </w:tc>
        <w:tc>
          <w:tcPr>
            <w:tcW w:w="583" w:type="pct"/>
            <w:tcBorders>
              <w:top w:val="nil"/>
              <w:left w:val="nil"/>
              <w:bottom w:val="single" w:sz="4" w:space="0" w:color="auto"/>
              <w:right w:val="single" w:sz="4" w:space="0" w:color="auto"/>
            </w:tcBorders>
            <w:vAlign w:val="center"/>
          </w:tcPr>
          <w:p w14:paraId="4B4C7DF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088A20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4BCBCB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15C75F6" w14:textId="77777777" w:rsidTr="00022626">
        <w:trPr>
          <w:trHeight w:val="966"/>
          <w:jc w:val="center"/>
        </w:trPr>
        <w:tc>
          <w:tcPr>
            <w:tcW w:w="235" w:type="pct"/>
            <w:tcBorders>
              <w:top w:val="nil"/>
              <w:left w:val="single" w:sz="4" w:space="0" w:color="auto"/>
              <w:bottom w:val="single" w:sz="4" w:space="0" w:color="auto"/>
              <w:right w:val="single" w:sz="4" w:space="0" w:color="auto"/>
            </w:tcBorders>
            <w:noWrap/>
            <w:vAlign w:val="center"/>
          </w:tcPr>
          <w:p w14:paraId="5FB3AF2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40</w:t>
            </w:r>
          </w:p>
        </w:tc>
        <w:tc>
          <w:tcPr>
            <w:tcW w:w="506" w:type="pct"/>
            <w:tcBorders>
              <w:top w:val="nil"/>
              <w:left w:val="nil"/>
              <w:bottom w:val="single" w:sz="4" w:space="0" w:color="auto"/>
              <w:right w:val="single" w:sz="4" w:space="0" w:color="auto"/>
            </w:tcBorders>
            <w:noWrap/>
            <w:vAlign w:val="center"/>
          </w:tcPr>
          <w:p w14:paraId="0B54339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84B93A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对用人单位在国家法律、行政法规和国务院卫生行政部门规定禁止乙肝病原携带者从事的工作岗位以外招用人员时，将乙肝病毒血清学指标作为体检标准的</w:t>
            </w:r>
          </w:p>
        </w:tc>
        <w:tc>
          <w:tcPr>
            <w:tcW w:w="583" w:type="pct"/>
            <w:tcBorders>
              <w:top w:val="nil"/>
              <w:left w:val="nil"/>
              <w:bottom w:val="single" w:sz="4" w:space="0" w:color="auto"/>
              <w:right w:val="single" w:sz="4" w:space="0" w:color="auto"/>
            </w:tcBorders>
            <w:vAlign w:val="center"/>
          </w:tcPr>
          <w:p w14:paraId="466B395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A82AA4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1CA1A3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CD54903" w14:textId="77777777" w:rsidTr="00022626">
        <w:trPr>
          <w:trHeight w:val="561"/>
          <w:jc w:val="center"/>
        </w:trPr>
        <w:tc>
          <w:tcPr>
            <w:tcW w:w="235" w:type="pct"/>
            <w:tcBorders>
              <w:top w:val="nil"/>
              <w:left w:val="single" w:sz="4" w:space="0" w:color="auto"/>
              <w:bottom w:val="single" w:sz="4" w:space="0" w:color="auto"/>
              <w:right w:val="single" w:sz="4" w:space="0" w:color="auto"/>
            </w:tcBorders>
            <w:noWrap/>
            <w:vAlign w:val="center"/>
          </w:tcPr>
          <w:p w14:paraId="3326513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41</w:t>
            </w:r>
          </w:p>
        </w:tc>
        <w:tc>
          <w:tcPr>
            <w:tcW w:w="506" w:type="pct"/>
            <w:tcBorders>
              <w:top w:val="nil"/>
              <w:left w:val="nil"/>
              <w:bottom w:val="single" w:sz="4" w:space="0" w:color="auto"/>
              <w:right w:val="single" w:sz="4" w:space="0" w:color="auto"/>
            </w:tcBorders>
            <w:noWrap/>
            <w:vAlign w:val="center"/>
          </w:tcPr>
          <w:p w14:paraId="60072FB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EBEF6F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对职业中介机构未明示职业中介许可证、监督电话的</w:t>
            </w:r>
          </w:p>
        </w:tc>
        <w:tc>
          <w:tcPr>
            <w:tcW w:w="583" w:type="pct"/>
            <w:tcBorders>
              <w:top w:val="nil"/>
              <w:left w:val="nil"/>
              <w:bottom w:val="single" w:sz="4" w:space="0" w:color="auto"/>
              <w:right w:val="single" w:sz="4" w:space="0" w:color="auto"/>
            </w:tcBorders>
            <w:vAlign w:val="center"/>
          </w:tcPr>
          <w:p w14:paraId="4F15605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21E823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77634D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9F55505" w14:textId="77777777" w:rsidTr="00022626">
        <w:trPr>
          <w:trHeight w:val="911"/>
          <w:jc w:val="center"/>
        </w:trPr>
        <w:tc>
          <w:tcPr>
            <w:tcW w:w="235" w:type="pct"/>
            <w:tcBorders>
              <w:top w:val="nil"/>
              <w:left w:val="single" w:sz="4" w:space="0" w:color="auto"/>
              <w:bottom w:val="single" w:sz="4" w:space="0" w:color="auto"/>
              <w:right w:val="single" w:sz="4" w:space="0" w:color="auto"/>
            </w:tcBorders>
            <w:noWrap/>
            <w:vAlign w:val="center"/>
          </w:tcPr>
          <w:p w14:paraId="5D5ED81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42</w:t>
            </w:r>
          </w:p>
        </w:tc>
        <w:tc>
          <w:tcPr>
            <w:tcW w:w="506" w:type="pct"/>
            <w:tcBorders>
              <w:top w:val="nil"/>
              <w:left w:val="nil"/>
              <w:bottom w:val="single" w:sz="4" w:space="0" w:color="auto"/>
              <w:right w:val="single" w:sz="4" w:space="0" w:color="auto"/>
            </w:tcBorders>
            <w:noWrap/>
            <w:vAlign w:val="center"/>
          </w:tcPr>
          <w:p w14:paraId="1A941E8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F6401C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对职业中介机构未建立服务台账，或虽建立</w:t>
            </w:r>
            <w:proofErr w:type="gramStart"/>
            <w:r w:rsidRPr="00843DF8">
              <w:rPr>
                <w:rFonts w:ascii="Times New Roman" w:hAnsi="Times New Roman" w:cs="Times New Roman"/>
                <w:kern w:val="0"/>
                <w:sz w:val="20"/>
                <w:szCs w:val="20"/>
              </w:rPr>
              <w:t>服务台账但未</w:t>
            </w:r>
            <w:proofErr w:type="gramEnd"/>
            <w:r w:rsidRPr="00843DF8">
              <w:rPr>
                <w:rFonts w:ascii="Times New Roman" w:hAnsi="Times New Roman" w:cs="Times New Roman"/>
                <w:kern w:val="0"/>
                <w:sz w:val="20"/>
                <w:szCs w:val="20"/>
              </w:rPr>
              <w:t>记录服务对象、服务过程、服务结果和收费情况的</w:t>
            </w:r>
          </w:p>
        </w:tc>
        <w:tc>
          <w:tcPr>
            <w:tcW w:w="583" w:type="pct"/>
            <w:tcBorders>
              <w:top w:val="nil"/>
              <w:left w:val="nil"/>
              <w:bottom w:val="single" w:sz="4" w:space="0" w:color="auto"/>
              <w:right w:val="single" w:sz="4" w:space="0" w:color="auto"/>
            </w:tcBorders>
            <w:vAlign w:val="center"/>
          </w:tcPr>
          <w:p w14:paraId="7AA4F5D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579704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ED484B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2661DE9" w14:textId="77777777" w:rsidTr="00022626">
        <w:trPr>
          <w:trHeight w:val="737"/>
          <w:jc w:val="center"/>
        </w:trPr>
        <w:tc>
          <w:tcPr>
            <w:tcW w:w="235" w:type="pct"/>
            <w:tcBorders>
              <w:top w:val="nil"/>
              <w:left w:val="single" w:sz="4" w:space="0" w:color="auto"/>
              <w:bottom w:val="single" w:sz="4" w:space="0" w:color="auto"/>
              <w:right w:val="single" w:sz="4" w:space="0" w:color="auto"/>
            </w:tcBorders>
            <w:noWrap/>
            <w:vAlign w:val="center"/>
          </w:tcPr>
          <w:p w14:paraId="53CBA58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43</w:t>
            </w:r>
          </w:p>
        </w:tc>
        <w:tc>
          <w:tcPr>
            <w:tcW w:w="506" w:type="pct"/>
            <w:tcBorders>
              <w:top w:val="nil"/>
              <w:left w:val="nil"/>
              <w:bottom w:val="single" w:sz="4" w:space="0" w:color="auto"/>
              <w:right w:val="single" w:sz="4" w:space="0" w:color="auto"/>
            </w:tcBorders>
            <w:noWrap/>
            <w:vAlign w:val="center"/>
          </w:tcPr>
          <w:p w14:paraId="469986C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AD55C1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对职业中介机构在职业中介服务不成功后未向劳动者退还所收取的中介服务费的</w:t>
            </w:r>
          </w:p>
        </w:tc>
        <w:tc>
          <w:tcPr>
            <w:tcW w:w="583" w:type="pct"/>
            <w:tcBorders>
              <w:top w:val="nil"/>
              <w:left w:val="nil"/>
              <w:bottom w:val="single" w:sz="4" w:space="0" w:color="auto"/>
              <w:right w:val="single" w:sz="4" w:space="0" w:color="auto"/>
            </w:tcBorders>
            <w:vAlign w:val="center"/>
          </w:tcPr>
          <w:p w14:paraId="363B7EC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37A912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01E386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CC7A79F" w14:textId="77777777" w:rsidTr="00022626">
        <w:trPr>
          <w:trHeight w:val="737"/>
          <w:jc w:val="center"/>
        </w:trPr>
        <w:tc>
          <w:tcPr>
            <w:tcW w:w="235" w:type="pct"/>
            <w:tcBorders>
              <w:top w:val="nil"/>
              <w:left w:val="single" w:sz="4" w:space="0" w:color="auto"/>
              <w:bottom w:val="single" w:sz="4" w:space="0" w:color="auto"/>
              <w:right w:val="single" w:sz="4" w:space="0" w:color="auto"/>
            </w:tcBorders>
            <w:noWrap/>
            <w:vAlign w:val="center"/>
          </w:tcPr>
          <w:p w14:paraId="7296355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44</w:t>
            </w:r>
          </w:p>
        </w:tc>
        <w:tc>
          <w:tcPr>
            <w:tcW w:w="506" w:type="pct"/>
            <w:tcBorders>
              <w:top w:val="nil"/>
              <w:left w:val="nil"/>
              <w:bottom w:val="single" w:sz="4" w:space="0" w:color="auto"/>
              <w:right w:val="single" w:sz="4" w:space="0" w:color="auto"/>
            </w:tcBorders>
            <w:noWrap/>
            <w:vAlign w:val="center"/>
          </w:tcPr>
          <w:p w14:paraId="0789C95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BFEBE7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对用人单位未及时为劳动者办理就业登记手续的</w:t>
            </w:r>
          </w:p>
        </w:tc>
        <w:tc>
          <w:tcPr>
            <w:tcW w:w="583" w:type="pct"/>
            <w:tcBorders>
              <w:top w:val="nil"/>
              <w:left w:val="nil"/>
              <w:bottom w:val="single" w:sz="4" w:space="0" w:color="auto"/>
              <w:right w:val="single" w:sz="4" w:space="0" w:color="auto"/>
            </w:tcBorders>
            <w:vAlign w:val="center"/>
          </w:tcPr>
          <w:p w14:paraId="06DCBDB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D67901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91098E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807F3F3" w14:textId="77777777" w:rsidTr="00022626">
        <w:trPr>
          <w:trHeight w:val="737"/>
          <w:jc w:val="center"/>
        </w:trPr>
        <w:tc>
          <w:tcPr>
            <w:tcW w:w="235" w:type="pct"/>
            <w:tcBorders>
              <w:top w:val="nil"/>
              <w:left w:val="single" w:sz="4" w:space="0" w:color="auto"/>
              <w:bottom w:val="single" w:sz="4" w:space="0" w:color="auto"/>
              <w:right w:val="single" w:sz="4" w:space="0" w:color="auto"/>
            </w:tcBorders>
            <w:noWrap/>
            <w:vAlign w:val="center"/>
          </w:tcPr>
          <w:p w14:paraId="52764B5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45</w:t>
            </w:r>
          </w:p>
        </w:tc>
        <w:tc>
          <w:tcPr>
            <w:tcW w:w="506" w:type="pct"/>
            <w:tcBorders>
              <w:top w:val="nil"/>
              <w:left w:val="nil"/>
              <w:bottom w:val="single" w:sz="4" w:space="0" w:color="auto"/>
              <w:right w:val="single" w:sz="4" w:space="0" w:color="auto"/>
            </w:tcBorders>
            <w:noWrap/>
            <w:vAlign w:val="center"/>
          </w:tcPr>
          <w:p w14:paraId="1F35148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260992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对外国人和用人单位伪造、涂改、冒用、转让、买卖就业证和许可证书的</w:t>
            </w:r>
          </w:p>
        </w:tc>
        <w:tc>
          <w:tcPr>
            <w:tcW w:w="583" w:type="pct"/>
            <w:tcBorders>
              <w:top w:val="nil"/>
              <w:left w:val="nil"/>
              <w:bottom w:val="single" w:sz="4" w:space="0" w:color="auto"/>
              <w:right w:val="single" w:sz="4" w:space="0" w:color="auto"/>
            </w:tcBorders>
            <w:vAlign w:val="center"/>
          </w:tcPr>
          <w:p w14:paraId="5EDFD2B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BA3B21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1F4D12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9EBB721" w14:textId="77777777" w:rsidTr="00022626">
        <w:trPr>
          <w:trHeight w:val="785"/>
          <w:jc w:val="center"/>
        </w:trPr>
        <w:tc>
          <w:tcPr>
            <w:tcW w:w="235" w:type="pct"/>
            <w:tcBorders>
              <w:top w:val="nil"/>
              <w:left w:val="single" w:sz="4" w:space="0" w:color="auto"/>
              <w:bottom w:val="single" w:sz="4" w:space="0" w:color="auto"/>
              <w:right w:val="single" w:sz="4" w:space="0" w:color="auto"/>
            </w:tcBorders>
            <w:noWrap/>
            <w:vAlign w:val="center"/>
          </w:tcPr>
          <w:p w14:paraId="342668A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46</w:t>
            </w:r>
          </w:p>
        </w:tc>
        <w:tc>
          <w:tcPr>
            <w:tcW w:w="506" w:type="pct"/>
            <w:tcBorders>
              <w:top w:val="nil"/>
              <w:left w:val="nil"/>
              <w:bottom w:val="single" w:sz="4" w:space="0" w:color="auto"/>
              <w:right w:val="single" w:sz="4" w:space="0" w:color="auto"/>
            </w:tcBorders>
            <w:noWrap/>
            <w:vAlign w:val="center"/>
          </w:tcPr>
          <w:p w14:paraId="40898B0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77A8A7B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对职业技能培训机构或者职业技能考核鉴定机构违反国家有关职业技能培训或者职业技能考核鉴定的规定的</w:t>
            </w:r>
          </w:p>
        </w:tc>
        <w:tc>
          <w:tcPr>
            <w:tcW w:w="583" w:type="pct"/>
            <w:tcBorders>
              <w:top w:val="nil"/>
              <w:left w:val="nil"/>
              <w:bottom w:val="single" w:sz="4" w:space="0" w:color="auto"/>
              <w:right w:val="single" w:sz="4" w:space="0" w:color="auto"/>
            </w:tcBorders>
            <w:vAlign w:val="center"/>
          </w:tcPr>
          <w:p w14:paraId="1C3745E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F81F67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7D88ED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63121DB" w14:textId="77777777" w:rsidTr="00022626">
        <w:trPr>
          <w:trHeight w:val="854"/>
          <w:jc w:val="center"/>
        </w:trPr>
        <w:tc>
          <w:tcPr>
            <w:tcW w:w="235" w:type="pct"/>
            <w:tcBorders>
              <w:top w:val="nil"/>
              <w:left w:val="single" w:sz="4" w:space="0" w:color="auto"/>
              <w:bottom w:val="single" w:sz="4" w:space="0" w:color="auto"/>
              <w:right w:val="single" w:sz="4" w:space="0" w:color="auto"/>
            </w:tcBorders>
            <w:noWrap/>
            <w:vAlign w:val="center"/>
          </w:tcPr>
          <w:p w14:paraId="02DD203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47</w:t>
            </w:r>
          </w:p>
        </w:tc>
        <w:tc>
          <w:tcPr>
            <w:tcW w:w="506" w:type="pct"/>
            <w:tcBorders>
              <w:top w:val="nil"/>
              <w:left w:val="nil"/>
              <w:bottom w:val="single" w:sz="4" w:space="0" w:color="auto"/>
              <w:right w:val="single" w:sz="4" w:space="0" w:color="auto"/>
            </w:tcBorders>
            <w:noWrap/>
            <w:vAlign w:val="center"/>
          </w:tcPr>
          <w:p w14:paraId="782AA74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1760A7A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对未经批准擅自举办中外合作职业技能培训办学项目，或者以不正当手段骗取中外合作办学项目批准书的</w:t>
            </w:r>
          </w:p>
        </w:tc>
        <w:tc>
          <w:tcPr>
            <w:tcW w:w="583" w:type="pct"/>
            <w:tcBorders>
              <w:top w:val="nil"/>
              <w:left w:val="nil"/>
              <w:bottom w:val="single" w:sz="4" w:space="0" w:color="auto"/>
              <w:right w:val="single" w:sz="4" w:space="0" w:color="auto"/>
            </w:tcBorders>
            <w:vAlign w:val="center"/>
          </w:tcPr>
          <w:p w14:paraId="720BFC6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0DE82E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35104C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8ED13B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5ECA70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48</w:t>
            </w:r>
          </w:p>
        </w:tc>
        <w:tc>
          <w:tcPr>
            <w:tcW w:w="506" w:type="pct"/>
            <w:tcBorders>
              <w:top w:val="nil"/>
              <w:left w:val="nil"/>
              <w:bottom w:val="single" w:sz="4" w:space="0" w:color="auto"/>
              <w:right w:val="single" w:sz="4" w:space="0" w:color="auto"/>
            </w:tcBorders>
            <w:noWrap/>
            <w:vAlign w:val="center"/>
          </w:tcPr>
          <w:p w14:paraId="52D17C0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991193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对民办学校管理混乱严重影响教学的</w:t>
            </w:r>
          </w:p>
        </w:tc>
        <w:tc>
          <w:tcPr>
            <w:tcW w:w="583" w:type="pct"/>
            <w:tcBorders>
              <w:top w:val="nil"/>
              <w:left w:val="nil"/>
              <w:bottom w:val="single" w:sz="4" w:space="0" w:color="auto"/>
              <w:right w:val="single" w:sz="4" w:space="0" w:color="auto"/>
            </w:tcBorders>
            <w:vAlign w:val="center"/>
          </w:tcPr>
          <w:p w14:paraId="5E818E6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2B3FDD9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4C24556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38D84C0"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A19BE9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49</w:t>
            </w:r>
          </w:p>
        </w:tc>
        <w:tc>
          <w:tcPr>
            <w:tcW w:w="506" w:type="pct"/>
            <w:tcBorders>
              <w:top w:val="nil"/>
              <w:left w:val="nil"/>
              <w:bottom w:val="single" w:sz="4" w:space="0" w:color="auto"/>
              <w:right w:val="single" w:sz="4" w:space="0" w:color="auto"/>
            </w:tcBorders>
            <w:noWrap/>
            <w:vAlign w:val="center"/>
          </w:tcPr>
          <w:p w14:paraId="38B0F39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777E51D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对中外合作职业技能培训办学项目发布虚假招生简章或者招生广告，骗取钱财的</w:t>
            </w:r>
          </w:p>
        </w:tc>
        <w:tc>
          <w:tcPr>
            <w:tcW w:w="583" w:type="pct"/>
            <w:tcBorders>
              <w:top w:val="nil"/>
              <w:left w:val="nil"/>
              <w:bottom w:val="single" w:sz="4" w:space="0" w:color="auto"/>
              <w:right w:val="single" w:sz="4" w:space="0" w:color="auto"/>
            </w:tcBorders>
            <w:vAlign w:val="center"/>
          </w:tcPr>
          <w:p w14:paraId="4417228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693E16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23B99F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0A0A77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72A773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50</w:t>
            </w:r>
          </w:p>
        </w:tc>
        <w:tc>
          <w:tcPr>
            <w:tcW w:w="506" w:type="pct"/>
            <w:tcBorders>
              <w:top w:val="nil"/>
              <w:left w:val="nil"/>
              <w:bottom w:val="single" w:sz="4" w:space="0" w:color="auto"/>
              <w:right w:val="single" w:sz="4" w:space="0" w:color="auto"/>
            </w:tcBorders>
            <w:noWrap/>
            <w:vAlign w:val="center"/>
          </w:tcPr>
          <w:p w14:paraId="132B6A8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3A324E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对民办学校未依照规定报审批机关备案，或者备案的材料不真实的</w:t>
            </w:r>
          </w:p>
        </w:tc>
        <w:tc>
          <w:tcPr>
            <w:tcW w:w="583" w:type="pct"/>
            <w:tcBorders>
              <w:top w:val="nil"/>
              <w:left w:val="nil"/>
              <w:bottom w:val="single" w:sz="4" w:space="0" w:color="auto"/>
              <w:right w:val="single" w:sz="4" w:space="0" w:color="auto"/>
            </w:tcBorders>
            <w:vAlign w:val="center"/>
          </w:tcPr>
          <w:p w14:paraId="24CA58B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01B9B52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4C666E4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F853F06" w14:textId="77777777" w:rsidTr="00022626">
        <w:trPr>
          <w:trHeight w:val="728"/>
          <w:jc w:val="center"/>
        </w:trPr>
        <w:tc>
          <w:tcPr>
            <w:tcW w:w="235" w:type="pct"/>
            <w:tcBorders>
              <w:top w:val="nil"/>
              <w:left w:val="single" w:sz="4" w:space="0" w:color="auto"/>
              <w:bottom w:val="single" w:sz="4" w:space="0" w:color="auto"/>
              <w:right w:val="single" w:sz="4" w:space="0" w:color="auto"/>
            </w:tcBorders>
            <w:noWrap/>
            <w:vAlign w:val="center"/>
          </w:tcPr>
          <w:p w14:paraId="7E44F6F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51</w:t>
            </w:r>
          </w:p>
        </w:tc>
        <w:tc>
          <w:tcPr>
            <w:tcW w:w="506" w:type="pct"/>
            <w:tcBorders>
              <w:top w:val="nil"/>
              <w:left w:val="nil"/>
              <w:bottom w:val="single" w:sz="4" w:space="0" w:color="auto"/>
              <w:right w:val="single" w:sz="4" w:space="0" w:color="auto"/>
            </w:tcBorders>
            <w:noWrap/>
            <w:vAlign w:val="center"/>
          </w:tcPr>
          <w:p w14:paraId="36C2414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55051B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对民办学校擅自分立、合并民办学校；擅自改变民办学校名称、层次、类别和举办者的</w:t>
            </w:r>
          </w:p>
        </w:tc>
        <w:tc>
          <w:tcPr>
            <w:tcW w:w="583" w:type="pct"/>
            <w:tcBorders>
              <w:top w:val="nil"/>
              <w:left w:val="nil"/>
              <w:bottom w:val="single" w:sz="4" w:space="0" w:color="auto"/>
              <w:right w:val="single" w:sz="4" w:space="0" w:color="auto"/>
            </w:tcBorders>
            <w:vAlign w:val="center"/>
          </w:tcPr>
          <w:p w14:paraId="055C719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67D7A1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6C21AA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116002D" w14:textId="77777777" w:rsidTr="00022626">
        <w:trPr>
          <w:trHeight w:val="1903"/>
          <w:jc w:val="center"/>
        </w:trPr>
        <w:tc>
          <w:tcPr>
            <w:tcW w:w="235" w:type="pct"/>
            <w:tcBorders>
              <w:top w:val="nil"/>
              <w:left w:val="single" w:sz="4" w:space="0" w:color="auto"/>
              <w:bottom w:val="single" w:sz="4" w:space="0" w:color="auto"/>
              <w:right w:val="single" w:sz="4" w:space="0" w:color="auto"/>
            </w:tcBorders>
            <w:noWrap/>
            <w:vAlign w:val="center"/>
          </w:tcPr>
          <w:p w14:paraId="65CFB88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52</w:t>
            </w:r>
          </w:p>
        </w:tc>
        <w:tc>
          <w:tcPr>
            <w:tcW w:w="506" w:type="pct"/>
            <w:tcBorders>
              <w:top w:val="nil"/>
              <w:left w:val="nil"/>
              <w:bottom w:val="single" w:sz="4" w:space="0" w:color="auto"/>
              <w:right w:val="single" w:sz="4" w:space="0" w:color="auto"/>
            </w:tcBorders>
            <w:noWrap/>
            <w:vAlign w:val="center"/>
          </w:tcPr>
          <w:p w14:paraId="6CE6C38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BE7B32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发布虚假招生简章或者广告，骗取钱财；非法颁发或者伪造学历证书、结业证书、培训证书、职业资格证书；管理混乱严重影响教育教学，产生恶劣社会影响；提交虚假证明文件或者采取其他欺诈手段隐瞒重要事实骗取办学许可证；伪造、变造、买卖、出租、出借办学许可证；恶意终止办学、抽逃资金或者挪用办学经费等违法行为的</w:t>
            </w:r>
          </w:p>
        </w:tc>
        <w:tc>
          <w:tcPr>
            <w:tcW w:w="583" w:type="pct"/>
            <w:tcBorders>
              <w:top w:val="nil"/>
              <w:left w:val="nil"/>
              <w:bottom w:val="single" w:sz="4" w:space="0" w:color="auto"/>
              <w:right w:val="single" w:sz="4" w:space="0" w:color="auto"/>
            </w:tcBorders>
            <w:vAlign w:val="center"/>
          </w:tcPr>
          <w:p w14:paraId="32D110D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97F3BE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4129F12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F6861F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41173F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53</w:t>
            </w:r>
          </w:p>
        </w:tc>
        <w:tc>
          <w:tcPr>
            <w:tcW w:w="506" w:type="pct"/>
            <w:tcBorders>
              <w:top w:val="nil"/>
              <w:left w:val="nil"/>
              <w:bottom w:val="single" w:sz="4" w:space="0" w:color="auto"/>
              <w:right w:val="single" w:sz="4" w:space="0" w:color="auto"/>
            </w:tcBorders>
            <w:noWrap/>
            <w:vAlign w:val="center"/>
          </w:tcPr>
          <w:p w14:paraId="6C9BD99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1F6BCD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对民办学校出资人未经章程规定擅自取得回报；违法取得不应取得的回报的处罚；不从办学结余而从民办学校的其他经费中提取回报；不依法计算办学结余或者确定取得回</w:t>
            </w:r>
            <w:r w:rsidRPr="00843DF8">
              <w:rPr>
                <w:rFonts w:ascii="Times New Roman" w:hAnsi="Times New Roman" w:cs="Times New Roman"/>
                <w:kern w:val="0"/>
                <w:sz w:val="20"/>
                <w:szCs w:val="20"/>
              </w:rPr>
              <w:lastRenderedPageBreak/>
              <w:t>报的比例；从办学结余中取得回报的比例过高，产生恶劣社会影响等违法行为的</w:t>
            </w:r>
          </w:p>
        </w:tc>
        <w:tc>
          <w:tcPr>
            <w:tcW w:w="583" w:type="pct"/>
            <w:tcBorders>
              <w:top w:val="nil"/>
              <w:left w:val="nil"/>
              <w:bottom w:val="single" w:sz="4" w:space="0" w:color="auto"/>
              <w:right w:val="single" w:sz="4" w:space="0" w:color="auto"/>
            </w:tcBorders>
            <w:vAlign w:val="center"/>
          </w:tcPr>
          <w:p w14:paraId="61B72EE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劳动监察</w:t>
            </w:r>
          </w:p>
        </w:tc>
        <w:tc>
          <w:tcPr>
            <w:tcW w:w="495" w:type="pct"/>
            <w:tcBorders>
              <w:top w:val="nil"/>
              <w:left w:val="nil"/>
              <w:bottom w:val="single" w:sz="4" w:space="0" w:color="auto"/>
              <w:right w:val="single" w:sz="4" w:space="0" w:color="auto"/>
            </w:tcBorders>
            <w:vAlign w:val="center"/>
          </w:tcPr>
          <w:p w14:paraId="4B8EAFC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BFB368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ABF313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2840B8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54</w:t>
            </w:r>
          </w:p>
        </w:tc>
        <w:tc>
          <w:tcPr>
            <w:tcW w:w="506" w:type="pct"/>
            <w:tcBorders>
              <w:top w:val="nil"/>
              <w:left w:val="nil"/>
              <w:bottom w:val="single" w:sz="4" w:space="0" w:color="auto"/>
              <w:right w:val="single" w:sz="4" w:space="0" w:color="auto"/>
            </w:tcBorders>
            <w:noWrap/>
            <w:vAlign w:val="center"/>
          </w:tcPr>
          <w:p w14:paraId="2EBB84C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AE273E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对伪造、仿制或滥发《技术等级证书》、《技师合格证书》、《高级技师合格证书》获取非法收入的</w:t>
            </w:r>
          </w:p>
        </w:tc>
        <w:tc>
          <w:tcPr>
            <w:tcW w:w="583" w:type="pct"/>
            <w:tcBorders>
              <w:top w:val="nil"/>
              <w:left w:val="nil"/>
              <w:bottom w:val="single" w:sz="4" w:space="0" w:color="auto"/>
              <w:right w:val="single" w:sz="4" w:space="0" w:color="auto"/>
            </w:tcBorders>
            <w:vAlign w:val="center"/>
          </w:tcPr>
          <w:p w14:paraId="0C845C8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CDF509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E23494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08188D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3D0C21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55</w:t>
            </w:r>
          </w:p>
        </w:tc>
        <w:tc>
          <w:tcPr>
            <w:tcW w:w="506" w:type="pct"/>
            <w:tcBorders>
              <w:top w:val="nil"/>
              <w:left w:val="nil"/>
              <w:bottom w:val="single" w:sz="4" w:space="0" w:color="auto"/>
              <w:right w:val="single" w:sz="4" w:space="0" w:color="auto"/>
            </w:tcBorders>
            <w:noWrap/>
            <w:vAlign w:val="center"/>
          </w:tcPr>
          <w:p w14:paraId="6AB2800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5CE7B6E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对职业院校、技工院校、职业技能培训机构组织学生实习期限和用人单位使用实习生数量超过限制的</w:t>
            </w:r>
          </w:p>
        </w:tc>
        <w:tc>
          <w:tcPr>
            <w:tcW w:w="583" w:type="pct"/>
            <w:tcBorders>
              <w:top w:val="nil"/>
              <w:left w:val="nil"/>
              <w:bottom w:val="single" w:sz="4" w:space="0" w:color="auto"/>
              <w:right w:val="single" w:sz="4" w:space="0" w:color="auto"/>
            </w:tcBorders>
            <w:vAlign w:val="center"/>
          </w:tcPr>
          <w:p w14:paraId="405FEA7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3AB2ECC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7D32CA2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888E1F3"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46C72B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56</w:t>
            </w:r>
          </w:p>
        </w:tc>
        <w:tc>
          <w:tcPr>
            <w:tcW w:w="506" w:type="pct"/>
            <w:tcBorders>
              <w:top w:val="nil"/>
              <w:left w:val="nil"/>
              <w:bottom w:val="single" w:sz="4" w:space="0" w:color="auto"/>
              <w:right w:val="single" w:sz="4" w:space="0" w:color="auto"/>
            </w:tcBorders>
            <w:noWrap/>
            <w:vAlign w:val="center"/>
          </w:tcPr>
          <w:p w14:paraId="6F795D3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1DFA3AE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对用人单位拒绝参加劳动和社会保障年度检查，打击报复证人和监察人员的</w:t>
            </w:r>
          </w:p>
        </w:tc>
        <w:tc>
          <w:tcPr>
            <w:tcW w:w="583" w:type="pct"/>
            <w:tcBorders>
              <w:top w:val="nil"/>
              <w:left w:val="nil"/>
              <w:bottom w:val="single" w:sz="4" w:space="0" w:color="auto"/>
              <w:right w:val="single" w:sz="4" w:space="0" w:color="auto"/>
            </w:tcBorders>
            <w:vAlign w:val="center"/>
          </w:tcPr>
          <w:p w14:paraId="23B1CE9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74F2C3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35FAD5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BA2A2E0"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6512C3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57</w:t>
            </w:r>
          </w:p>
        </w:tc>
        <w:tc>
          <w:tcPr>
            <w:tcW w:w="506" w:type="pct"/>
            <w:tcBorders>
              <w:top w:val="nil"/>
              <w:left w:val="nil"/>
              <w:bottom w:val="single" w:sz="4" w:space="0" w:color="auto"/>
              <w:right w:val="single" w:sz="4" w:space="0" w:color="auto"/>
            </w:tcBorders>
            <w:noWrap/>
            <w:vAlign w:val="center"/>
          </w:tcPr>
          <w:p w14:paraId="6319835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64D12A4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对用人单位阻挠劳动和社会保障监察部门实施检查，隐瞒证据材料、拒不履行处理决定或者打击报复举报人员的</w:t>
            </w:r>
          </w:p>
        </w:tc>
        <w:tc>
          <w:tcPr>
            <w:tcW w:w="583" w:type="pct"/>
            <w:tcBorders>
              <w:top w:val="nil"/>
              <w:left w:val="nil"/>
              <w:bottom w:val="single" w:sz="4" w:space="0" w:color="auto"/>
              <w:right w:val="single" w:sz="4" w:space="0" w:color="auto"/>
            </w:tcBorders>
            <w:vAlign w:val="center"/>
          </w:tcPr>
          <w:p w14:paraId="4750A98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C85A7C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E81FBB9"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0B88C1F"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94F4DD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58</w:t>
            </w:r>
          </w:p>
        </w:tc>
        <w:tc>
          <w:tcPr>
            <w:tcW w:w="506" w:type="pct"/>
            <w:tcBorders>
              <w:top w:val="nil"/>
              <w:left w:val="nil"/>
              <w:bottom w:val="single" w:sz="4" w:space="0" w:color="auto"/>
              <w:right w:val="single" w:sz="4" w:space="0" w:color="auto"/>
            </w:tcBorders>
            <w:noWrap/>
            <w:vAlign w:val="center"/>
          </w:tcPr>
          <w:p w14:paraId="3269B1C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1BD6117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对国有企业工资内外收入违法违章行为</w:t>
            </w:r>
          </w:p>
        </w:tc>
        <w:tc>
          <w:tcPr>
            <w:tcW w:w="583" w:type="pct"/>
            <w:tcBorders>
              <w:top w:val="nil"/>
              <w:left w:val="nil"/>
              <w:bottom w:val="single" w:sz="4" w:space="0" w:color="auto"/>
              <w:right w:val="single" w:sz="4" w:space="0" w:color="auto"/>
            </w:tcBorders>
            <w:vAlign w:val="center"/>
          </w:tcPr>
          <w:p w14:paraId="7E6994F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3385B10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AE57B5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7158356"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02E455D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59</w:t>
            </w:r>
          </w:p>
        </w:tc>
        <w:tc>
          <w:tcPr>
            <w:tcW w:w="506" w:type="pct"/>
            <w:tcBorders>
              <w:top w:val="nil"/>
              <w:left w:val="nil"/>
              <w:bottom w:val="single" w:sz="4" w:space="0" w:color="auto"/>
              <w:right w:val="single" w:sz="4" w:space="0" w:color="auto"/>
            </w:tcBorders>
            <w:noWrap/>
            <w:vAlign w:val="center"/>
          </w:tcPr>
          <w:p w14:paraId="0CBE8F2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58751F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对未经许可擅自从事职业中介活动、开展人力资源服务业务未备案、设立分支机构、办理变更或者注销登记未书面报告的</w:t>
            </w:r>
          </w:p>
        </w:tc>
        <w:tc>
          <w:tcPr>
            <w:tcW w:w="583" w:type="pct"/>
            <w:tcBorders>
              <w:top w:val="nil"/>
              <w:left w:val="nil"/>
              <w:bottom w:val="single" w:sz="4" w:space="0" w:color="auto"/>
              <w:right w:val="single" w:sz="4" w:space="0" w:color="auto"/>
            </w:tcBorders>
            <w:vAlign w:val="center"/>
          </w:tcPr>
          <w:p w14:paraId="335F7BE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1215D6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280947D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BAE1B3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F5C1C4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60</w:t>
            </w:r>
          </w:p>
        </w:tc>
        <w:tc>
          <w:tcPr>
            <w:tcW w:w="506" w:type="pct"/>
            <w:tcBorders>
              <w:top w:val="nil"/>
              <w:left w:val="nil"/>
              <w:bottom w:val="single" w:sz="4" w:space="0" w:color="auto"/>
              <w:right w:val="single" w:sz="4" w:space="0" w:color="auto"/>
            </w:tcBorders>
            <w:noWrap/>
            <w:vAlign w:val="center"/>
          </w:tcPr>
          <w:p w14:paraId="6BB4FBA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1926E9D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对人力资源服务机构发布的招聘信息不真实、不合法，未依法开展人力资源服务业务的</w:t>
            </w:r>
          </w:p>
        </w:tc>
        <w:tc>
          <w:tcPr>
            <w:tcW w:w="583" w:type="pct"/>
            <w:tcBorders>
              <w:top w:val="nil"/>
              <w:left w:val="nil"/>
              <w:bottom w:val="single" w:sz="4" w:space="0" w:color="auto"/>
              <w:right w:val="single" w:sz="4" w:space="0" w:color="auto"/>
            </w:tcBorders>
            <w:vAlign w:val="center"/>
          </w:tcPr>
          <w:p w14:paraId="04E4E0F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5B96A4F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D42832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45CF080"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157526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61</w:t>
            </w:r>
          </w:p>
        </w:tc>
        <w:tc>
          <w:tcPr>
            <w:tcW w:w="506" w:type="pct"/>
            <w:tcBorders>
              <w:top w:val="nil"/>
              <w:left w:val="nil"/>
              <w:bottom w:val="single" w:sz="4" w:space="0" w:color="auto"/>
              <w:right w:val="single" w:sz="4" w:space="0" w:color="auto"/>
            </w:tcBorders>
            <w:noWrap/>
            <w:vAlign w:val="center"/>
          </w:tcPr>
          <w:p w14:paraId="2E019E4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F20CCC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对人力资源服务机构未按照规定明示有关事项、未按规定建立健全内部制度或者保存服务台账、未按规定提交经营情况年度报告的</w:t>
            </w:r>
          </w:p>
        </w:tc>
        <w:tc>
          <w:tcPr>
            <w:tcW w:w="583" w:type="pct"/>
            <w:tcBorders>
              <w:top w:val="nil"/>
              <w:left w:val="nil"/>
              <w:bottom w:val="single" w:sz="4" w:space="0" w:color="auto"/>
              <w:right w:val="single" w:sz="4" w:space="0" w:color="auto"/>
            </w:tcBorders>
            <w:vAlign w:val="center"/>
          </w:tcPr>
          <w:p w14:paraId="785BB0D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709D540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EAD2B2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B5FCCC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6C8331F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62</w:t>
            </w:r>
          </w:p>
        </w:tc>
        <w:tc>
          <w:tcPr>
            <w:tcW w:w="506" w:type="pct"/>
            <w:tcBorders>
              <w:top w:val="nil"/>
              <w:left w:val="nil"/>
              <w:bottom w:val="single" w:sz="4" w:space="0" w:color="auto"/>
              <w:right w:val="single" w:sz="4" w:space="0" w:color="auto"/>
            </w:tcBorders>
            <w:noWrap/>
            <w:vAlign w:val="center"/>
          </w:tcPr>
          <w:p w14:paraId="0020DE4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7FBDB8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对未取得人力资源服务许可从事职业中介或者人才中介活动，擅自扩大许可范围行为的</w:t>
            </w:r>
          </w:p>
        </w:tc>
        <w:tc>
          <w:tcPr>
            <w:tcW w:w="583" w:type="pct"/>
            <w:tcBorders>
              <w:top w:val="nil"/>
              <w:left w:val="nil"/>
              <w:bottom w:val="single" w:sz="4" w:space="0" w:color="auto"/>
              <w:right w:val="single" w:sz="4" w:space="0" w:color="auto"/>
            </w:tcBorders>
            <w:vAlign w:val="center"/>
          </w:tcPr>
          <w:p w14:paraId="64228BE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C5F44A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0DD8A5D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C99D818"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540B32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63</w:t>
            </w:r>
          </w:p>
        </w:tc>
        <w:tc>
          <w:tcPr>
            <w:tcW w:w="506" w:type="pct"/>
            <w:tcBorders>
              <w:top w:val="nil"/>
              <w:left w:val="nil"/>
              <w:bottom w:val="single" w:sz="4" w:space="0" w:color="auto"/>
              <w:right w:val="single" w:sz="4" w:space="0" w:color="auto"/>
            </w:tcBorders>
            <w:noWrap/>
            <w:vAlign w:val="center"/>
          </w:tcPr>
          <w:p w14:paraId="0E26DC5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3DF5C9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对提供虚假求职和招聘信息，为无合法证照的用人单位提供人力资源服务，介绍求职者从事法律、法规禁止的职业，伪造、涂改、转让人力资源服务许可证行为的</w:t>
            </w:r>
          </w:p>
        </w:tc>
        <w:tc>
          <w:tcPr>
            <w:tcW w:w="583" w:type="pct"/>
            <w:tcBorders>
              <w:top w:val="nil"/>
              <w:left w:val="nil"/>
              <w:bottom w:val="single" w:sz="4" w:space="0" w:color="auto"/>
              <w:right w:val="single" w:sz="4" w:space="0" w:color="auto"/>
            </w:tcBorders>
            <w:vAlign w:val="center"/>
          </w:tcPr>
          <w:p w14:paraId="2AEF805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11B7CF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69711F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51D345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50411F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64</w:t>
            </w:r>
          </w:p>
        </w:tc>
        <w:tc>
          <w:tcPr>
            <w:tcW w:w="506" w:type="pct"/>
            <w:tcBorders>
              <w:top w:val="nil"/>
              <w:left w:val="nil"/>
              <w:bottom w:val="single" w:sz="4" w:space="0" w:color="auto"/>
              <w:right w:val="single" w:sz="4" w:space="0" w:color="auto"/>
            </w:tcBorders>
            <w:noWrap/>
            <w:vAlign w:val="center"/>
          </w:tcPr>
          <w:p w14:paraId="78323DA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3A74BC8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对用工单位决定使用被派遣劳动者的辅助性岗位未经过法定民主程序的</w:t>
            </w:r>
          </w:p>
        </w:tc>
        <w:tc>
          <w:tcPr>
            <w:tcW w:w="583" w:type="pct"/>
            <w:tcBorders>
              <w:top w:val="nil"/>
              <w:left w:val="nil"/>
              <w:bottom w:val="single" w:sz="4" w:space="0" w:color="auto"/>
              <w:right w:val="single" w:sz="4" w:space="0" w:color="auto"/>
            </w:tcBorders>
            <w:vAlign w:val="center"/>
          </w:tcPr>
          <w:p w14:paraId="2B70BCF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F0D2AB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572D6F8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826FC1F"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C6E99D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65</w:t>
            </w:r>
          </w:p>
        </w:tc>
        <w:tc>
          <w:tcPr>
            <w:tcW w:w="506" w:type="pct"/>
            <w:tcBorders>
              <w:top w:val="nil"/>
              <w:left w:val="nil"/>
              <w:bottom w:val="single" w:sz="4" w:space="0" w:color="auto"/>
              <w:right w:val="single" w:sz="4" w:space="0" w:color="auto"/>
            </w:tcBorders>
            <w:noWrap/>
            <w:vAlign w:val="center"/>
          </w:tcPr>
          <w:p w14:paraId="4A10C6F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0ACCC5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对用人单位直接涉及劳动者切身利益的规章制度违反法律、法规规定的</w:t>
            </w:r>
          </w:p>
        </w:tc>
        <w:tc>
          <w:tcPr>
            <w:tcW w:w="583" w:type="pct"/>
            <w:tcBorders>
              <w:top w:val="nil"/>
              <w:left w:val="nil"/>
              <w:bottom w:val="single" w:sz="4" w:space="0" w:color="auto"/>
              <w:right w:val="single" w:sz="4" w:space="0" w:color="auto"/>
            </w:tcBorders>
            <w:vAlign w:val="center"/>
          </w:tcPr>
          <w:p w14:paraId="0028EA3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3CAD54E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609F3E5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F5F7AF2"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6AA328C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66</w:t>
            </w:r>
          </w:p>
        </w:tc>
        <w:tc>
          <w:tcPr>
            <w:tcW w:w="506" w:type="pct"/>
            <w:tcBorders>
              <w:top w:val="nil"/>
              <w:left w:val="nil"/>
              <w:bottom w:val="single" w:sz="4" w:space="0" w:color="auto"/>
              <w:right w:val="single" w:sz="4" w:space="0" w:color="auto"/>
            </w:tcBorders>
            <w:noWrap/>
            <w:vAlign w:val="center"/>
          </w:tcPr>
          <w:p w14:paraId="106002E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E5C42F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对娱乐场所招用未成年人违法行为的</w:t>
            </w:r>
          </w:p>
        </w:tc>
        <w:tc>
          <w:tcPr>
            <w:tcW w:w="583" w:type="pct"/>
            <w:tcBorders>
              <w:top w:val="nil"/>
              <w:left w:val="nil"/>
              <w:bottom w:val="single" w:sz="4" w:space="0" w:color="auto"/>
              <w:right w:val="single" w:sz="4" w:space="0" w:color="auto"/>
            </w:tcBorders>
            <w:vAlign w:val="center"/>
          </w:tcPr>
          <w:p w14:paraId="4482D36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69F4FB0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764FD30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ED2DC6B"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CFC9A2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67</w:t>
            </w:r>
          </w:p>
        </w:tc>
        <w:tc>
          <w:tcPr>
            <w:tcW w:w="506" w:type="pct"/>
            <w:tcBorders>
              <w:top w:val="nil"/>
              <w:left w:val="nil"/>
              <w:bottom w:val="single" w:sz="4" w:space="0" w:color="auto"/>
              <w:right w:val="single" w:sz="4" w:space="0" w:color="auto"/>
            </w:tcBorders>
            <w:noWrap/>
            <w:vAlign w:val="center"/>
          </w:tcPr>
          <w:p w14:paraId="41B307A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0C39C66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对非法提供、复制、公布、出售或者变相交易社会保险个人权益记录的</w:t>
            </w:r>
          </w:p>
        </w:tc>
        <w:tc>
          <w:tcPr>
            <w:tcW w:w="583" w:type="pct"/>
            <w:tcBorders>
              <w:top w:val="nil"/>
              <w:left w:val="nil"/>
              <w:bottom w:val="single" w:sz="4" w:space="0" w:color="auto"/>
              <w:right w:val="single" w:sz="4" w:space="0" w:color="auto"/>
            </w:tcBorders>
            <w:vAlign w:val="center"/>
          </w:tcPr>
          <w:p w14:paraId="1F7CEF0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16EAAD5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4407EB1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14E8B43" w14:textId="77777777" w:rsidTr="00022626">
        <w:trPr>
          <w:trHeight w:val="589"/>
          <w:jc w:val="center"/>
        </w:trPr>
        <w:tc>
          <w:tcPr>
            <w:tcW w:w="235" w:type="pct"/>
            <w:tcBorders>
              <w:top w:val="nil"/>
              <w:left w:val="single" w:sz="4" w:space="0" w:color="auto"/>
              <w:bottom w:val="single" w:sz="4" w:space="0" w:color="auto"/>
              <w:right w:val="single" w:sz="4" w:space="0" w:color="auto"/>
            </w:tcBorders>
            <w:noWrap/>
            <w:vAlign w:val="center"/>
          </w:tcPr>
          <w:p w14:paraId="7A5EF9D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68</w:t>
            </w:r>
          </w:p>
        </w:tc>
        <w:tc>
          <w:tcPr>
            <w:tcW w:w="506" w:type="pct"/>
            <w:tcBorders>
              <w:top w:val="nil"/>
              <w:left w:val="nil"/>
              <w:bottom w:val="single" w:sz="4" w:space="0" w:color="auto"/>
              <w:right w:val="single" w:sz="4" w:space="0" w:color="auto"/>
            </w:tcBorders>
            <w:noWrap/>
            <w:vAlign w:val="center"/>
          </w:tcPr>
          <w:p w14:paraId="28A4A36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行政处罚</w:t>
            </w:r>
          </w:p>
        </w:tc>
        <w:tc>
          <w:tcPr>
            <w:tcW w:w="1924" w:type="pct"/>
            <w:tcBorders>
              <w:top w:val="nil"/>
              <w:left w:val="nil"/>
              <w:bottom w:val="single" w:sz="4" w:space="0" w:color="auto"/>
              <w:right w:val="single" w:sz="4" w:space="0" w:color="auto"/>
            </w:tcBorders>
            <w:vAlign w:val="center"/>
          </w:tcPr>
          <w:p w14:paraId="4F1C58B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对以欺诈、伪造证明材料或者其他手段骗取社会保险待遇的</w:t>
            </w:r>
          </w:p>
        </w:tc>
        <w:tc>
          <w:tcPr>
            <w:tcW w:w="583" w:type="pct"/>
            <w:tcBorders>
              <w:top w:val="nil"/>
              <w:left w:val="nil"/>
              <w:bottom w:val="single" w:sz="4" w:space="0" w:color="auto"/>
              <w:right w:val="single" w:sz="4" w:space="0" w:color="auto"/>
            </w:tcBorders>
            <w:vAlign w:val="center"/>
          </w:tcPr>
          <w:p w14:paraId="0D8533B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495" w:type="pct"/>
            <w:tcBorders>
              <w:top w:val="nil"/>
              <w:left w:val="nil"/>
              <w:bottom w:val="single" w:sz="4" w:space="0" w:color="auto"/>
              <w:right w:val="single" w:sz="4" w:space="0" w:color="auto"/>
            </w:tcBorders>
            <w:vAlign w:val="center"/>
          </w:tcPr>
          <w:p w14:paraId="4A1D99E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6CA6AD2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6B117B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D41632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69</w:t>
            </w:r>
          </w:p>
        </w:tc>
        <w:tc>
          <w:tcPr>
            <w:tcW w:w="506" w:type="pct"/>
            <w:tcBorders>
              <w:top w:val="nil"/>
              <w:left w:val="nil"/>
              <w:bottom w:val="single" w:sz="4" w:space="0" w:color="auto"/>
              <w:right w:val="single" w:sz="4" w:space="0" w:color="auto"/>
            </w:tcBorders>
            <w:noWrap/>
            <w:vAlign w:val="center"/>
          </w:tcPr>
          <w:p w14:paraId="6086AD6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政府采购</w:t>
            </w:r>
          </w:p>
        </w:tc>
        <w:tc>
          <w:tcPr>
            <w:tcW w:w="1924" w:type="pct"/>
            <w:tcBorders>
              <w:top w:val="nil"/>
              <w:left w:val="nil"/>
              <w:bottom w:val="single" w:sz="4" w:space="0" w:color="auto"/>
              <w:right w:val="single" w:sz="4" w:space="0" w:color="auto"/>
            </w:tcBorders>
            <w:vAlign w:val="center"/>
          </w:tcPr>
          <w:p w14:paraId="29B661F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非因工伤残或因病丧失劳动能力程度鉴定</w:t>
            </w:r>
          </w:p>
        </w:tc>
        <w:tc>
          <w:tcPr>
            <w:tcW w:w="583" w:type="pct"/>
            <w:tcBorders>
              <w:top w:val="nil"/>
              <w:left w:val="nil"/>
              <w:bottom w:val="single" w:sz="4" w:space="0" w:color="auto"/>
              <w:right w:val="single" w:sz="4" w:space="0" w:color="auto"/>
            </w:tcBorders>
            <w:vAlign w:val="center"/>
          </w:tcPr>
          <w:p w14:paraId="54DA1B7F" w14:textId="77777777" w:rsidR="007D72D3" w:rsidRPr="00843DF8" w:rsidRDefault="007D72D3" w:rsidP="00022626">
            <w:pPr>
              <w:widowControl/>
              <w:spacing w:line="280" w:lineRule="exact"/>
              <w:jc w:val="center"/>
              <w:rPr>
                <w:rFonts w:ascii="Times New Roman" w:hAnsi="Times New Roman" w:cs="Times New Roman"/>
                <w:kern w:val="0"/>
                <w:sz w:val="20"/>
                <w:szCs w:val="20"/>
              </w:rPr>
            </w:pPr>
            <w:proofErr w:type="gramStart"/>
            <w:r w:rsidRPr="00843DF8">
              <w:rPr>
                <w:rFonts w:ascii="Times New Roman" w:hAnsi="Times New Roman" w:cs="Times New Roman"/>
                <w:kern w:val="0"/>
                <w:sz w:val="20"/>
                <w:szCs w:val="20"/>
              </w:rPr>
              <w:t>劳鉴办</w:t>
            </w:r>
            <w:proofErr w:type="gramEnd"/>
          </w:p>
        </w:tc>
        <w:tc>
          <w:tcPr>
            <w:tcW w:w="495" w:type="pct"/>
            <w:tcBorders>
              <w:top w:val="nil"/>
              <w:left w:val="nil"/>
              <w:bottom w:val="single" w:sz="4" w:space="0" w:color="auto"/>
              <w:right w:val="single" w:sz="4" w:space="0" w:color="auto"/>
            </w:tcBorders>
            <w:vAlign w:val="center"/>
          </w:tcPr>
          <w:p w14:paraId="4E5DC94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7EFE8E9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073B8E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2E8824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70</w:t>
            </w:r>
          </w:p>
        </w:tc>
        <w:tc>
          <w:tcPr>
            <w:tcW w:w="506" w:type="pct"/>
            <w:tcBorders>
              <w:top w:val="nil"/>
              <w:left w:val="nil"/>
              <w:bottom w:val="single" w:sz="4" w:space="0" w:color="auto"/>
              <w:right w:val="single" w:sz="4" w:space="0" w:color="auto"/>
            </w:tcBorders>
            <w:noWrap/>
            <w:vAlign w:val="center"/>
          </w:tcPr>
          <w:p w14:paraId="3CD9D43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1924" w:type="pct"/>
            <w:tcBorders>
              <w:top w:val="nil"/>
              <w:left w:val="nil"/>
              <w:bottom w:val="single" w:sz="4" w:space="0" w:color="auto"/>
              <w:right w:val="single" w:sz="4" w:space="0" w:color="auto"/>
            </w:tcBorders>
            <w:vAlign w:val="center"/>
          </w:tcPr>
          <w:p w14:paraId="0BAF7C0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社会保险基金监督举报奖励</w:t>
            </w:r>
          </w:p>
        </w:tc>
        <w:tc>
          <w:tcPr>
            <w:tcW w:w="583" w:type="pct"/>
            <w:tcBorders>
              <w:top w:val="nil"/>
              <w:left w:val="nil"/>
              <w:bottom w:val="single" w:sz="4" w:space="0" w:color="auto"/>
              <w:right w:val="single" w:sz="4" w:space="0" w:color="auto"/>
            </w:tcBorders>
            <w:vAlign w:val="center"/>
          </w:tcPr>
          <w:p w14:paraId="6635F2E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规划综合科（基金监管科）</w:t>
            </w:r>
          </w:p>
        </w:tc>
        <w:tc>
          <w:tcPr>
            <w:tcW w:w="495" w:type="pct"/>
            <w:tcBorders>
              <w:top w:val="nil"/>
              <w:left w:val="nil"/>
              <w:bottom w:val="single" w:sz="4" w:space="0" w:color="auto"/>
              <w:right w:val="single" w:sz="4" w:space="0" w:color="auto"/>
            </w:tcBorders>
            <w:vAlign w:val="center"/>
          </w:tcPr>
          <w:p w14:paraId="3EB48A5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2F2D1B0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委托公共信用信息平台查询</w:t>
            </w:r>
          </w:p>
        </w:tc>
      </w:tr>
      <w:tr w:rsidR="007D72D3" w:rsidRPr="00843DF8" w14:paraId="193AAFE4"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28A824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71</w:t>
            </w:r>
          </w:p>
        </w:tc>
        <w:tc>
          <w:tcPr>
            <w:tcW w:w="506" w:type="pct"/>
            <w:tcBorders>
              <w:top w:val="nil"/>
              <w:left w:val="nil"/>
              <w:bottom w:val="single" w:sz="4" w:space="0" w:color="auto"/>
              <w:right w:val="single" w:sz="4" w:space="0" w:color="auto"/>
            </w:tcBorders>
            <w:noWrap/>
            <w:vAlign w:val="center"/>
          </w:tcPr>
          <w:p w14:paraId="36B5263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5E8854A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公益性岗位补贴申领</w:t>
            </w:r>
          </w:p>
        </w:tc>
        <w:tc>
          <w:tcPr>
            <w:tcW w:w="583" w:type="pct"/>
            <w:tcBorders>
              <w:top w:val="nil"/>
              <w:left w:val="nil"/>
              <w:bottom w:val="single" w:sz="4" w:space="0" w:color="auto"/>
              <w:right w:val="single" w:sz="4" w:space="0" w:color="auto"/>
            </w:tcBorders>
            <w:vAlign w:val="center"/>
          </w:tcPr>
          <w:p w14:paraId="2F23DBB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0DAFCD0D" w14:textId="77777777" w:rsidR="007D72D3" w:rsidRPr="00843DF8" w:rsidRDefault="007D72D3"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法人、其他组织</w:t>
            </w:r>
          </w:p>
        </w:tc>
        <w:tc>
          <w:tcPr>
            <w:tcW w:w="1257" w:type="pct"/>
            <w:tcBorders>
              <w:top w:val="nil"/>
              <w:left w:val="nil"/>
              <w:bottom w:val="single" w:sz="4" w:space="0" w:color="auto"/>
              <w:right w:val="single" w:sz="4" w:space="0" w:color="auto"/>
            </w:tcBorders>
            <w:vAlign w:val="center"/>
          </w:tcPr>
          <w:p w14:paraId="2C5A249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CE70CF1"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7B7A7B0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72</w:t>
            </w:r>
          </w:p>
        </w:tc>
        <w:tc>
          <w:tcPr>
            <w:tcW w:w="506" w:type="pct"/>
            <w:tcBorders>
              <w:top w:val="nil"/>
              <w:left w:val="nil"/>
              <w:bottom w:val="single" w:sz="4" w:space="0" w:color="auto"/>
              <w:right w:val="single" w:sz="4" w:space="0" w:color="auto"/>
            </w:tcBorders>
            <w:noWrap/>
            <w:vAlign w:val="center"/>
          </w:tcPr>
          <w:p w14:paraId="24CF3E3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3D91DEE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灵活就业人员申领社会保险补贴</w:t>
            </w:r>
          </w:p>
        </w:tc>
        <w:tc>
          <w:tcPr>
            <w:tcW w:w="583" w:type="pct"/>
            <w:tcBorders>
              <w:top w:val="nil"/>
              <w:left w:val="nil"/>
              <w:bottom w:val="single" w:sz="4" w:space="0" w:color="auto"/>
              <w:right w:val="single" w:sz="4" w:space="0" w:color="auto"/>
            </w:tcBorders>
            <w:vAlign w:val="center"/>
          </w:tcPr>
          <w:p w14:paraId="20211C7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314E8F5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2DDE1C0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83EBC4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06E85AD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73</w:t>
            </w:r>
          </w:p>
        </w:tc>
        <w:tc>
          <w:tcPr>
            <w:tcW w:w="506" w:type="pct"/>
            <w:tcBorders>
              <w:top w:val="nil"/>
              <w:left w:val="nil"/>
              <w:bottom w:val="single" w:sz="4" w:space="0" w:color="auto"/>
              <w:right w:val="single" w:sz="4" w:space="0" w:color="auto"/>
            </w:tcBorders>
            <w:noWrap/>
            <w:vAlign w:val="center"/>
          </w:tcPr>
          <w:p w14:paraId="1AF0883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18A5CD91" w14:textId="77777777" w:rsidR="007D72D3" w:rsidRPr="00843DF8" w:rsidRDefault="007D72D3" w:rsidP="00022626">
            <w:pPr>
              <w:widowControl/>
              <w:spacing w:line="280" w:lineRule="exact"/>
              <w:jc w:val="left"/>
              <w:rPr>
                <w:rFonts w:ascii="Times New Roman" w:hAnsi="Times New Roman" w:cs="Times New Roman"/>
                <w:spacing w:val="-4"/>
                <w:kern w:val="0"/>
                <w:sz w:val="20"/>
                <w:szCs w:val="20"/>
              </w:rPr>
            </w:pPr>
            <w:r w:rsidRPr="00843DF8">
              <w:rPr>
                <w:rFonts w:ascii="Times New Roman" w:hAnsi="Times New Roman" w:cs="Times New Roman"/>
                <w:spacing w:val="-4"/>
                <w:kern w:val="0"/>
                <w:sz w:val="20"/>
                <w:szCs w:val="20"/>
              </w:rPr>
              <w:t>用人单位吸纳和公益性岗位安置就业困难人员申领社会保险补贴</w:t>
            </w:r>
          </w:p>
        </w:tc>
        <w:tc>
          <w:tcPr>
            <w:tcW w:w="583" w:type="pct"/>
            <w:tcBorders>
              <w:top w:val="nil"/>
              <w:left w:val="nil"/>
              <w:bottom w:val="single" w:sz="4" w:space="0" w:color="auto"/>
              <w:right w:val="single" w:sz="4" w:space="0" w:color="auto"/>
            </w:tcBorders>
            <w:vAlign w:val="center"/>
          </w:tcPr>
          <w:p w14:paraId="2BCC00A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4C40E8DE" w14:textId="77777777" w:rsidR="007D72D3" w:rsidRPr="00843DF8" w:rsidRDefault="007D72D3"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法人、其他组织</w:t>
            </w:r>
          </w:p>
        </w:tc>
        <w:tc>
          <w:tcPr>
            <w:tcW w:w="1257" w:type="pct"/>
            <w:tcBorders>
              <w:top w:val="nil"/>
              <w:left w:val="nil"/>
              <w:bottom w:val="single" w:sz="4" w:space="0" w:color="auto"/>
              <w:right w:val="single" w:sz="4" w:space="0" w:color="auto"/>
            </w:tcBorders>
            <w:vAlign w:val="center"/>
          </w:tcPr>
          <w:p w14:paraId="7132785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0095513"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9CABFF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74</w:t>
            </w:r>
          </w:p>
        </w:tc>
        <w:tc>
          <w:tcPr>
            <w:tcW w:w="506" w:type="pct"/>
            <w:tcBorders>
              <w:top w:val="nil"/>
              <w:left w:val="nil"/>
              <w:bottom w:val="single" w:sz="4" w:space="0" w:color="auto"/>
              <w:right w:val="single" w:sz="4" w:space="0" w:color="auto"/>
            </w:tcBorders>
            <w:noWrap/>
            <w:vAlign w:val="center"/>
          </w:tcPr>
          <w:p w14:paraId="5234744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415E7F9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小</w:t>
            </w:r>
            <w:proofErr w:type="gramStart"/>
            <w:r w:rsidRPr="00843DF8">
              <w:rPr>
                <w:rFonts w:ascii="Times New Roman" w:hAnsi="Times New Roman" w:cs="Times New Roman"/>
                <w:kern w:val="0"/>
                <w:sz w:val="20"/>
                <w:szCs w:val="20"/>
              </w:rPr>
              <w:t>微企业</w:t>
            </w:r>
            <w:proofErr w:type="gramEnd"/>
            <w:r w:rsidRPr="00843DF8">
              <w:rPr>
                <w:rFonts w:ascii="Times New Roman" w:hAnsi="Times New Roman" w:cs="Times New Roman"/>
                <w:kern w:val="0"/>
                <w:sz w:val="20"/>
                <w:szCs w:val="20"/>
              </w:rPr>
              <w:t>吸纳高校毕业生社会保险补贴申领</w:t>
            </w:r>
          </w:p>
        </w:tc>
        <w:tc>
          <w:tcPr>
            <w:tcW w:w="583" w:type="pct"/>
            <w:tcBorders>
              <w:top w:val="nil"/>
              <w:left w:val="nil"/>
              <w:bottom w:val="single" w:sz="4" w:space="0" w:color="auto"/>
              <w:right w:val="single" w:sz="4" w:space="0" w:color="auto"/>
            </w:tcBorders>
            <w:vAlign w:val="center"/>
          </w:tcPr>
          <w:p w14:paraId="6150D67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75403F3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CC5EC5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B46CD5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111709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75</w:t>
            </w:r>
          </w:p>
        </w:tc>
        <w:tc>
          <w:tcPr>
            <w:tcW w:w="506" w:type="pct"/>
            <w:tcBorders>
              <w:top w:val="nil"/>
              <w:left w:val="nil"/>
              <w:bottom w:val="single" w:sz="4" w:space="0" w:color="auto"/>
              <w:right w:val="single" w:sz="4" w:space="0" w:color="auto"/>
            </w:tcBorders>
            <w:noWrap/>
            <w:vAlign w:val="center"/>
          </w:tcPr>
          <w:p w14:paraId="25198E5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6076D45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青年见习补贴申领</w:t>
            </w:r>
          </w:p>
        </w:tc>
        <w:tc>
          <w:tcPr>
            <w:tcW w:w="583" w:type="pct"/>
            <w:tcBorders>
              <w:top w:val="nil"/>
              <w:left w:val="nil"/>
              <w:bottom w:val="single" w:sz="4" w:space="0" w:color="auto"/>
              <w:right w:val="single" w:sz="4" w:space="0" w:color="auto"/>
            </w:tcBorders>
            <w:vAlign w:val="center"/>
          </w:tcPr>
          <w:p w14:paraId="49BC9F3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人才交流中心</w:t>
            </w:r>
          </w:p>
        </w:tc>
        <w:tc>
          <w:tcPr>
            <w:tcW w:w="495" w:type="pct"/>
            <w:tcBorders>
              <w:top w:val="nil"/>
              <w:left w:val="nil"/>
              <w:bottom w:val="single" w:sz="4" w:space="0" w:color="auto"/>
              <w:right w:val="single" w:sz="4" w:space="0" w:color="auto"/>
            </w:tcBorders>
            <w:vAlign w:val="center"/>
          </w:tcPr>
          <w:p w14:paraId="6434CEC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58ECB0C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8B6FEC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3641210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76</w:t>
            </w:r>
          </w:p>
        </w:tc>
        <w:tc>
          <w:tcPr>
            <w:tcW w:w="506" w:type="pct"/>
            <w:tcBorders>
              <w:top w:val="nil"/>
              <w:left w:val="nil"/>
              <w:bottom w:val="single" w:sz="4" w:space="0" w:color="auto"/>
              <w:right w:val="single" w:sz="4" w:space="0" w:color="auto"/>
            </w:tcBorders>
            <w:noWrap/>
            <w:vAlign w:val="center"/>
          </w:tcPr>
          <w:p w14:paraId="7B9DFFB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7768AD7B"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求职创业补贴初核</w:t>
            </w:r>
          </w:p>
        </w:tc>
        <w:tc>
          <w:tcPr>
            <w:tcW w:w="583" w:type="pct"/>
            <w:tcBorders>
              <w:top w:val="nil"/>
              <w:left w:val="nil"/>
              <w:bottom w:val="single" w:sz="4" w:space="0" w:color="auto"/>
              <w:right w:val="single" w:sz="4" w:space="0" w:color="auto"/>
            </w:tcBorders>
            <w:vAlign w:val="center"/>
          </w:tcPr>
          <w:p w14:paraId="05D42DF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37F40DF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28C856C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D2EC04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0F588E8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77</w:t>
            </w:r>
          </w:p>
        </w:tc>
        <w:tc>
          <w:tcPr>
            <w:tcW w:w="506" w:type="pct"/>
            <w:tcBorders>
              <w:top w:val="nil"/>
              <w:left w:val="nil"/>
              <w:bottom w:val="single" w:sz="4" w:space="0" w:color="auto"/>
              <w:right w:val="single" w:sz="4" w:space="0" w:color="auto"/>
            </w:tcBorders>
            <w:noWrap/>
            <w:vAlign w:val="center"/>
          </w:tcPr>
          <w:p w14:paraId="53619FE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63400AE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个人申领职业培训补贴</w:t>
            </w:r>
          </w:p>
        </w:tc>
        <w:tc>
          <w:tcPr>
            <w:tcW w:w="583" w:type="pct"/>
            <w:tcBorders>
              <w:top w:val="nil"/>
              <w:left w:val="nil"/>
              <w:bottom w:val="single" w:sz="4" w:space="0" w:color="auto"/>
              <w:right w:val="single" w:sz="4" w:space="0" w:color="auto"/>
            </w:tcBorders>
            <w:vAlign w:val="center"/>
          </w:tcPr>
          <w:p w14:paraId="2AEE28C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0D9F991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3EBFBFD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5962DDB"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6593D16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78</w:t>
            </w:r>
          </w:p>
        </w:tc>
        <w:tc>
          <w:tcPr>
            <w:tcW w:w="506" w:type="pct"/>
            <w:tcBorders>
              <w:top w:val="nil"/>
              <w:left w:val="nil"/>
              <w:bottom w:val="single" w:sz="4" w:space="0" w:color="auto"/>
              <w:right w:val="single" w:sz="4" w:space="0" w:color="auto"/>
            </w:tcBorders>
            <w:noWrap/>
            <w:vAlign w:val="center"/>
          </w:tcPr>
          <w:p w14:paraId="72D4C27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67363B7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培训机构代领职业培训补贴</w:t>
            </w:r>
          </w:p>
        </w:tc>
        <w:tc>
          <w:tcPr>
            <w:tcW w:w="583" w:type="pct"/>
            <w:tcBorders>
              <w:top w:val="nil"/>
              <w:left w:val="nil"/>
              <w:bottom w:val="single" w:sz="4" w:space="0" w:color="auto"/>
              <w:right w:val="single" w:sz="4" w:space="0" w:color="auto"/>
            </w:tcBorders>
            <w:vAlign w:val="center"/>
          </w:tcPr>
          <w:p w14:paraId="2693CFB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0F93B17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300CC96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D374CB4"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D6A1D6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79</w:t>
            </w:r>
          </w:p>
        </w:tc>
        <w:tc>
          <w:tcPr>
            <w:tcW w:w="506" w:type="pct"/>
            <w:tcBorders>
              <w:top w:val="nil"/>
              <w:left w:val="nil"/>
              <w:bottom w:val="single" w:sz="4" w:space="0" w:color="auto"/>
              <w:right w:val="single" w:sz="4" w:space="0" w:color="auto"/>
            </w:tcBorders>
            <w:noWrap/>
            <w:vAlign w:val="center"/>
          </w:tcPr>
          <w:p w14:paraId="0AF7A39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594C565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个人申领职业技能鉴定补贴</w:t>
            </w:r>
          </w:p>
        </w:tc>
        <w:tc>
          <w:tcPr>
            <w:tcW w:w="583" w:type="pct"/>
            <w:tcBorders>
              <w:top w:val="nil"/>
              <w:left w:val="nil"/>
              <w:bottom w:val="single" w:sz="4" w:space="0" w:color="auto"/>
              <w:right w:val="single" w:sz="4" w:space="0" w:color="auto"/>
            </w:tcBorders>
            <w:vAlign w:val="center"/>
          </w:tcPr>
          <w:p w14:paraId="60980F3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448C3D6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531D118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4B0664D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6D86603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80</w:t>
            </w:r>
          </w:p>
        </w:tc>
        <w:tc>
          <w:tcPr>
            <w:tcW w:w="506" w:type="pct"/>
            <w:tcBorders>
              <w:top w:val="nil"/>
              <w:left w:val="nil"/>
              <w:bottom w:val="single" w:sz="4" w:space="0" w:color="auto"/>
              <w:right w:val="single" w:sz="4" w:space="0" w:color="auto"/>
            </w:tcBorders>
            <w:noWrap/>
            <w:vAlign w:val="center"/>
          </w:tcPr>
          <w:p w14:paraId="572715F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1182B73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培训机构代领职业技能鉴定补贴</w:t>
            </w:r>
          </w:p>
        </w:tc>
        <w:tc>
          <w:tcPr>
            <w:tcW w:w="583" w:type="pct"/>
            <w:tcBorders>
              <w:top w:val="nil"/>
              <w:left w:val="nil"/>
              <w:bottom w:val="single" w:sz="4" w:space="0" w:color="auto"/>
              <w:right w:val="single" w:sz="4" w:space="0" w:color="auto"/>
            </w:tcBorders>
            <w:vAlign w:val="center"/>
          </w:tcPr>
          <w:p w14:paraId="5EBB96F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495" w:type="pct"/>
            <w:tcBorders>
              <w:top w:val="nil"/>
              <w:left w:val="nil"/>
              <w:bottom w:val="single" w:sz="4" w:space="0" w:color="auto"/>
              <w:right w:val="single" w:sz="4" w:space="0" w:color="auto"/>
            </w:tcBorders>
            <w:vAlign w:val="center"/>
          </w:tcPr>
          <w:p w14:paraId="5D9A6CD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084E9DB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AA7F861" w14:textId="77777777" w:rsidTr="00022626">
        <w:trPr>
          <w:trHeight w:val="589"/>
          <w:jc w:val="center"/>
        </w:trPr>
        <w:tc>
          <w:tcPr>
            <w:tcW w:w="235" w:type="pct"/>
            <w:tcBorders>
              <w:top w:val="nil"/>
              <w:left w:val="single" w:sz="4" w:space="0" w:color="auto"/>
              <w:bottom w:val="single" w:sz="4" w:space="0" w:color="auto"/>
              <w:right w:val="single" w:sz="4" w:space="0" w:color="auto"/>
            </w:tcBorders>
            <w:noWrap/>
            <w:vAlign w:val="center"/>
          </w:tcPr>
          <w:p w14:paraId="4F57EF7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81</w:t>
            </w:r>
          </w:p>
        </w:tc>
        <w:tc>
          <w:tcPr>
            <w:tcW w:w="506" w:type="pct"/>
            <w:tcBorders>
              <w:top w:val="nil"/>
              <w:left w:val="nil"/>
              <w:bottom w:val="single" w:sz="4" w:space="0" w:color="auto"/>
              <w:right w:val="single" w:sz="4" w:space="0" w:color="auto"/>
            </w:tcBorders>
            <w:noWrap/>
            <w:vAlign w:val="center"/>
          </w:tcPr>
          <w:p w14:paraId="7B89794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924" w:type="pct"/>
            <w:tcBorders>
              <w:top w:val="nil"/>
              <w:left w:val="nil"/>
              <w:bottom w:val="single" w:sz="4" w:space="0" w:color="auto"/>
              <w:right w:val="single" w:sz="4" w:space="0" w:color="auto"/>
            </w:tcBorders>
            <w:vAlign w:val="center"/>
          </w:tcPr>
          <w:p w14:paraId="63FE473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省市级人力资源服务业发展扶持资金项目申报</w:t>
            </w:r>
          </w:p>
        </w:tc>
        <w:tc>
          <w:tcPr>
            <w:tcW w:w="583" w:type="pct"/>
            <w:tcBorders>
              <w:top w:val="nil"/>
              <w:left w:val="nil"/>
              <w:bottom w:val="single" w:sz="4" w:space="0" w:color="auto"/>
              <w:right w:val="single" w:sz="4" w:space="0" w:color="auto"/>
            </w:tcBorders>
            <w:vAlign w:val="center"/>
          </w:tcPr>
          <w:p w14:paraId="2D002D6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就业失业科</w:t>
            </w:r>
          </w:p>
        </w:tc>
        <w:tc>
          <w:tcPr>
            <w:tcW w:w="495" w:type="pct"/>
            <w:tcBorders>
              <w:top w:val="nil"/>
              <w:left w:val="nil"/>
              <w:bottom w:val="single" w:sz="4" w:space="0" w:color="auto"/>
              <w:right w:val="single" w:sz="4" w:space="0" w:color="auto"/>
            </w:tcBorders>
            <w:vAlign w:val="center"/>
          </w:tcPr>
          <w:p w14:paraId="7ADAA95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w:t>
            </w:r>
          </w:p>
        </w:tc>
        <w:tc>
          <w:tcPr>
            <w:tcW w:w="1257" w:type="pct"/>
            <w:tcBorders>
              <w:top w:val="nil"/>
              <w:left w:val="nil"/>
              <w:bottom w:val="single" w:sz="4" w:space="0" w:color="auto"/>
              <w:right w:val="single" w:sz="4" w:space="0" w:color="auto"/>
            </w:tcBorders>
            <w:vAlign w:val="center"/>
          </w:tcPr>
          <w:p w14:paraId="31A0A35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12D4CF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8F09A0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82</w:t>
            </w:r>
          </w:p>
        </w:tc>
        <w:tc>
          <w:tcPr>
            <w:tcW w:w="506" w:type="pct"/>
            <w:tcBorders>
              <w:top w:val="nil"/>
              <w:left w:val="nil"/>
              <w:bottom w:val="single" w:sz="4" w:space="0" w:color="auto"/>
              <w:right w:val="single" w:sz="4" w:space="0" w:color="auto"/>
            </w:tcBorders>
            <w:noWrap/>
            <w:vAlign w:val="center"/>
          </w:tcPr>
          <w:p w14:paraId="6151AA8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录用晋升</w:t>
            </w:r>
          </w:p>
        </w:tc>
        <w:tc>
          <w:tcPr>
            <w:tcW w:w="1924" w:type="pct"/>
            <w:tcBorders>
              <w:top w:val="nil"/>
              <w:left w:val="nil"/>
              <w:bottom w:val="single" w:sz="4" w:space="0" w:color="auto"/>
              <w:right w:val="single" w:sz="4" w:space="0" w:color="auto"/>
            </w:tcBorders>
            <w:vAlign w:val="center"/>
          </w:tcPr>
          <w:p w14:paraId="1507C86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事业单位工作人员招聘</w:t>
            </w:r>
          </w:p>
        </w:tc>
        <w:tc>
          <w:tcPr>
            <w:tcW w:w="583" w:type="pct"/>
            <w:tcBorders>
              <w:top w:val="nil"/>
              <w:left w:val="nil"/>
              <w:bottom w:val="single" w:sz="4" w:space="0" w:color="auto"/>
              <w:right w:val="single" w:sz="4" w:space="0" w:color="auto"/>
            </w:tcBorders>
            <w:vAlign w:val="center"/>
          </w:tcPr>
          <w:p w14:paraId="66A0A6B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事管科</w:t>
            </w:r>
          </w:p>
        </w:tc>
        <w:tc>
          <w:tcPr>
            <w:tcW w:w="495" w:type="pct"/>
            <w:tcBorders>
              <w:top w:val="nil"/>
              <w:left w:val="nil"/>
              <w:bottom w:val="single" w:sz="4" w:space="0" w:color="auto"/>
              <w:right w:val="single" w:sz="4" w:space="0" w:color="auto"/>
            </w:tcBorders>
            <w:vAlign w:val="center"/>
          </w:tcPr>
          <w:p w14:paraId="3C29496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16F286E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242140E"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71EF6B4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83</w:t>
            </w:r>
          </w:p>
        </w:tc>
        <w:tc>
          <w:tcPr>
            <w:tcW w:w="506" w:type="pct"/>
            <w:tcBorders>
              <w:top w:val="nil"/>
              <w:left w:val="nil"/>
              <w:bottom w:val="single" w:sz="4" w:space="0" w:color="auto"/>
              <w:right w:val="single" w:sz="4" w:space="0" w:color="auto"/>
            </w:tcBorders>
            <w:noWrap/>
            <w:vAlign w:val="center"/>
          </w:tcPr>
          <w:p w14:paraId="08F3C69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录用晋升</w:t>
            </w:r>
          </w:p>
        </w:tc>
        <w:tc>
          <w:tcPr>
            <w:tcW w:w="1924" w:type="pct"/>
            <w:tcBorders>
              <w:top w:val="nil"/>
              <w:left w:val="nil"/>
              <w:bottom w:val="single" w:sz="4" w:space="0" w:color="auto"/>
              <w:right w:val="single" w:sz="4" w:space="0" w:color="auto"/>
            </w:tcBorders>
            <w:vAlign w:val="center"/>
          </w:tcPr>
          <w:p w14:paraId="0B160DB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事业单位工作人员考核</w:t>
            </w:r>
          </w:p>
        </w:tc>
        <w:tc>
          <w:tcPr>
            <w:tcW w:w="583" w:type="pct"/>
            <w:tcBorders>
              <w:top w:val="nil"/>
              <w:left w:val="nil"/>
              <w:bottom w:val="single" w:sz="4" w:space="0" w:color="auto"/>
              <w:right w:val="single" w:sz="4" w:space="0" w:color="auto"/>
            </w:tcBorders>
            <w:vAlign w:val="center"/>
          </w:tcPr>
          <w:p w14:paraId="6819A35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事管科</w:t>
            </w:r>
          </w:p>
        </w:tc>
        <w:tc>
          <w:tcPr>
            <w:tcW w:w="495" w:type="pct"/>
            <w:tcBorders>
              <w:top w:val="nil"/>
              <w:left w:val="nil"/>
              <w:bottom w:val="single" w:sz="4" w:space="0" w:color="auto"/>
              <w:right w:val="single" w:sz="4" w:space="0" w:color="auto"/>
            </w:tcBorders>
            <w:vAlign w:val="center"/>
          </w:tcPr>
          <w:p w14:paraId="3A9C035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0E3A00E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1FEEBE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C08516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84</w:t>
            </w:r>
          </w:p>
        </w:tc>
        <w:tc>
          <w:tcPr>
            <w:tcW w:w="506" w:type="pct"/>
            <w:tcBorders>
              <w:top w:val="nil"/>
              <w:left w:val="nil"/>
              <w:bottom w:val="single" w:sz="4" w:space="0" w:color="auto"/>
              <w:right w:val="single" w:sz="4" w:space="0" w:color="auto"/>
            </w:tcBorders>
            <w:noWrap/>
            <w:vAlign w:val="center"/>
          </w:tcPr>
          <w:p w14:paraId="0626A61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13BFA95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山东省有突出贡献的中青年专家选拔表彰推荐</w:t>
            </w:r>
          </w:p>
        </w:tc>
        <w:tc>
          <w:tcPr>
            <w:tcW w:w="583" w:type="pct"/>
            <w:tcBorders>
              <w:top w:val="nil"/>
              <w:left w:val="nil"/>
              <w:bottom w:val="single" w:sz="4" w:space="0" w:color="auto"/>
              <w:right w:val="single" w:sz="4" w:space="0" w:color="auto"/>
            </w:tcBorders>
            <w:vAlign w:val="center"/>
          </w:tcPr>
          <w:p w14:paraId="3AD10DC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495" w:type="pct"/>
            <w:tcBorders>
              <w:top w:val="nil"/>
              <w:left w:val="nil"/>
              <w:bottom w:val="single" w:sz="4" w:space="0" w:color="auto"/>
              <w:right w:val="single" w:sz="4" w:space="0" w:color="auto"/>
            </w:tcBorders>
            <w:vAlign w:val="center"/>
          </w:tcPr>
          <w:p w14:paraId="010B7A7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30651C6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771417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BAD4F3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85</w:t>
            </w:r>
          </w:p>
        </w:tc>
        <w:tc>
          <w:tcPr>
            <w:tcW w:w="506" w:type="pct"/>
            <w:tcBorders>
              <w:top w:val="nil"/>
              <w:left w:val="nil"/>
              <w:bottom w:val="single" w:sz="4" w:space="0" w:color="auto"/>
              <w:right w:val="single" w:sz="4" w:space="0" w:color="auto"/>
            </w:tcBorders>
            <w:noWrap/>
            <w:vAlign w:val="center"/>
          </w:tcPr>
          <w:p w14:paraId="62C4624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22FA507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青年人才补贴审核发放</w:t>
            </w:r>
          </w:p>
        </w:tc>
        <w:tc>
          <w:tcPr>
            <w:tcW w:w="583" w:type="pct"/>
            <w:tcBorders>
              <w:top w:val="nil"/>
              <w:left w:val="nil"/>
              <w:bottom w:val="single" w:sz="4" w:space="0" w:color="auto"/>
              <w:right w:val="single" w:sz="4" w:space="0" w:color="auto"/>
            </w:tcBorders>
            <w:vAlign w:val="center"/>
          </w:tcPr>
          <w:p w14:paraId="77EC9B5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人才交流中心</w:t>
            </w:r>
          </w:p>
        </w:tc>
        <w:tc>
          <w:tcPr>
            <w:tcW w:w="495" w:type="pct"/>
            <w:tcBorders>
              <w:top w:val="nil"/>
              <w:left w:val="nil"/>
              <w:bottom w:val="single" w:sz="4" w:space="0" w:color="auto"/>
              <w:right w:val="single" w:sz="4" w:space="0" w:color="auto"/>
            </w:tcBorders>
            <w:vAlign w:val="center"/>
          </w:tcPr>
          <w:p w14:paraId="4B117EA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793593B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18D88F1"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6EE8D4C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86</w:t>
            </w:r>
          </w:p>
        </w:tc>
        <w:tc>
          <w:tcPr>
            <w:tcW w:w="506" w:type="pct"/>
            <w:tcBorders>
              <w:top w:val="nil"/>
              <w:left w:val="nil"/>
              <w:bottom w:val="single" w:sz="4" w:space="0" w:color="auto"/>
              <w:right w:val="single" w:sz="4" w:space="0" w:color="auto"/>
            </w:tcBorders>
            <w:noWrap/>
            <w:vAlign w:val="center"/>
          </w:tcPr>
          <w:p w14:paraId="7537EE1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7DB60F3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企业博士（后）集聚计划</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补贴审核</w:t>
            </w:r>
          </w:p>
        </w:tc>
        <w:tc>
          <w:tcPr>
            <w:tcW w:w="583" w:type="pct"/>
            <w:tcBorders>
              <w:top w:val="nil"/>
              <w:left w:val="nil"/>
              <w:bottom w:val="single" w:sz="4" w:space="0" w:color="auto"/>
              <w:right w:val="single" w:sz="4" w:space="0" w:color="auto"/>
            </w:tcBorders>
            <w:vAlign w:val="center"/>
          </w:tcPr>
          <w:p w14:paraId="4C72C4F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495" w:type="pct"/>
            <w:tcBorders>
              <w:top w:val="nil"/>
              <w:left w:val="nil"/>
              <w:bottom w:val="single" w:sz="4" w:space="0" w:color="auto"/>
              <w:right w:val="single" w:sz="4" w:space="0" w:color="auto"/>
            </w:tcBorders>
            <w:vAlign w:val="center"/>
          </w:tcPr>
          <w:p w14:paraId="69FB07A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5E6270C8"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2B602540"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DCB48B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87</w:t>
            </w:r>
          </w:p>
        </w:tc>
        <w:tc>
          <w:tcPr>
            <w:tcW w:w="506" w:type="pct"/>
            <w:tcBorders>
              <w:top w:val="nil"/>
              <w:left w:val="nil"/>
              <w:bottom w:val="single" w:sz="4" w:space="0" w:color="auto"/>
              <w:right w:val="single" w:sz="4" w:space="0" w:color="auto"/>
            </w:tcBorders>
            <w:noWrap/>
            <w:vAlign w:val="center"/>
          </w:tcPr>
          <w:p w14:paraId="6AB0582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0A33FD0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省博士后创新实践基地备案认定审核</w:t>
            </w:r>
          </w:p>
        </w:tc>
        <w:tc>
          <w:tcPr>
            <w:tcW w:w="583" w:type="pct"/>
            <w:tcBorders>
              <w:top w:val="nil"/>
              <w:left w:val="nil"/>
              <w:bottom w:val="single" w:sz="4" w:space="0" w:color="auto"/>
              <w:right w:val="single" w:sz="4" w:space="0" w:color="auto"/>
            </w:tcBorders>
            <w:vAlign w:val="center"/>
          </w:tcPr>
          <w:p w14:paraId="077E873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495" w:type="pct"/>
            <w:tcBorders>
              <w:top w:val="nil"/>
              <w:left w:val="nil"/>
              <w:bottom w:val="single" w:sz="4" w:space="0" w:color="auto"/>
              <w:right w:val="single" w:sz="4" w:space="0" w:color="auto"/>
            </w:tcBorders>
            <w:vAlign w:val="center"/>
          </w:tcPr>
          <w:p w14:paraId="1C1690D1" w14:textId="77777777" w:rsidR="007D72D3" w:rsidRPr="00843DF8" w:rsidRDefault="007D72D3"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法人、其他组织</w:t>
            </w:r>
          </w:p>
        </w:tc>
        <w:tc>
          <w:tcPr>
            <w:tcW w:w="1257" w:type="pct"/>
            <w:tcBorders>
              <w:top w:val="nil"/>
              <w:left w:val="nil"/>
              <w:bottom w:val="single" w:sz="4" w:space="0" w:color="auto"/>
              <w:right w:val="single" w:sz="4" w:space="0" w:color="auto"/>
            </w:tcBorders>
            <w:vAlign w:val="center"/>
          </w:tcPr>
          <w:p w14:paraId="28BE661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F212F9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281E35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88</w:t>
            </w:r>
          </w:p>
        </w:tc>
        <w:tc>
          <w:tcPr>
            <w:tcW w:w="506" w:type="pct"/>
            <w:tcBorders>
              <w:top w:val="nil"/>
              <w:left w:val="nil"/>
              <w:bottom w:val="single" w:sz="4" w:space="0" w:color="auto"/>
              <w:right w:val="single" w:sz="4" w:space="0" w:color="auto"/>
            </w:tcBorders>
            <w:noWrap/>
            <w:vAlign w:val="center"/>
          </w:tcPr>
          <w:p w14:paraId="6BFC3BD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4690141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厘定保险费率</w:t>
            </w:r>
          </w:p>
        </w:tc>
        <w:tc>
          <w:tcPr>
            <w:tcW w:w="583" w:type="pct"/>
            <w:tcBorders>
              <w:top w:val="nil"/>
              <w:left w:val="nil"/>
              <w:bottom w:val="single" w:sz="4" w:space="0" w:color="auto"/>
              <w:right w:val="single" w:sz="4" w:space="0" w:color="auto"/>
            </w:tcBorders>
            <w:vAlign w:val="center"/>
          </w:tcPr>
          <w:p w14:paraId="205EF1A6"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7569317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5F9C6D7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C08E14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072BDC99"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89</w:t>
            </w:r>
          </w:p>
        </w:tc>
        <w:tc>
          <w:tcPr>
            <w:tcW w:w="506" w:type="pct"/>
            <w:tcBorders>
              <w:top w:val="nil"/>
              <w:left w:val="nil"/>
              <w:bottom w:val="single" w:sz="4" w:space="0" w:color="auto"/>
              <w:right w:val="single" w:sz="4" w:space="0" w:color="auto"/>
            </w:tcBorders>
            <w:noWrap/>
            <w:vAlign w:val="center"/>
          </w:tcPr>
          <w:p w14:paraId="38BA8F2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6812C67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新的重大项目申报</w:t>
            </w:r>
          </w:p>
        </w:tc>
        <w:tc>
          <w:tcPr>
            <w:tcW w:w="583" w:type="pct"/>
            <w:tcBorders>
              <w:top w:val="nil"/>
              <w:left w:val="nil"/>
              <w:bottom w:val="single" w:sz="4" w:space="0" w:color="auto"/>
              <w:right w:val="single" w:sz="4" w:space="0" w:color="auto"/>
            </w:tcBorders>
            <w:vAlign w:val="center"/>
          </w:tcPr>
          <w:p w14:paraId="3355F59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03BB7A9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4A5A0F47"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F6789BC"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7BB7030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90</w:t>
            </w:r>
          </w:p>
        </w:tc>
        <w:tc>
          <w:tcPr>
            <w:tcW w:w="506" w:type="pct"/>
            <w:tcBorders>
              <w:top w:val="nil"/>
              <w:left w:val="nil"/>
              <w:bottom w:val="single" w:sz="4" w:space="0" w:color="auto"/>
              <w:right w:val="single" w:sz="4" w:space="0" w:color="auto"/>
            </w:tcBorders>
            <w:noWrap/>
            <w:vAlign w:val="center"/>
          </w:tcPr>
          <w:p w14:paraId="36FC4A8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07C52525"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缓缴社会保险费审核</w:t>
            </w:r>
          </w:p>
        </w:tc>
        <w:tc>
          <w:tcPr>
            <w:tcW w:w="583" w:type="pct"/>
            <w:tcBorders>
              <w:top w:val="nil"/>
              <w:left w:val="nil"/>
              <w:bottom w:val="single" w:sz="4" w:space="0" w:color="auto"/>
              <w:right w:val="single" w:sz="4" w:space="0" w:color="auto"/>
            </w:tcBorders>
            <w:vAlign w:val="center"/>
          </w:tcPr>
          <w:p w14:paraId="312EC41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6A24D941" w14:textId="77777777" w:rsidR="007D72D3" w:rsidRPr="00843DF8" w:rsidRDefault="007D72D3"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法人、其他组织</w:t>
            </w:r>
          </w:p>
        </w:tc>
        <w:tc>
          <w:tcPr>
            <w:tcW w:w="1257" w:type="pct"/>
            <w:tcBorders>
              <w:top w:val="nil"/>
              <w:left w:val="nil"/>
              <w:bottom w:val="single" w:sz="4" w:space="0" w:color="auto"/>
              <w:right w:val="single" w:sz="4" w:space="0" w:color="auto"/>
            </w:tcBorders>
            <w:vAlign w:val="center"/>
          </w:tcPr>
          <w:p w14:paraId="22AF6FFA"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73128866"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021BC8D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91</w:t>
            </w:r>
          </w:p>
        </w:tc>
        <w:tc>
          <w:tcPr>
            <w:tcW w:w="506" w:type="pct"/>
            <w:tcBorders>
              <w:top w:val="nil"/>
              <w:left w:val="nil"/>
              <w:bottom w:val="single" w:sz="4" w:space="0" w:color="auto"/>
              <w:right w:val="single" w:sz="4" w:space="0" w:color="auto"/>
            </w:tcBorders>
            <w:noWrap/>
            <w:vAlign w:val="center"/>
          </w:tcPr>
          <w:p w14:paraId="7EF3B36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66360FB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职业技能鉴定考核机构备案</w:t>
            </w:r>
          </w:p>
        </w:tc>
        <w:tc>
          <w:tcPr>
            <w:tcW w:w="583" w:type="pct"/>
            <w:tcBorders>
              <w:top w:val="nil"/>
              <w:left w:val="nil"/>
              <w:bottom w:val="single" w:sz="4" w:space="0" w:color="auto"/>
              <w:right w:val="single" w:sz="4" w:space="0" w:color="auto"/>
            </w:tcBorders>
            <w:vAlign w:val="center"/>
          </w:tcPr>
          <w:p w14:paraId="4306EC1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鉴定中心</w:t>
            </w:r>
          </w:p>
        </w:tc>
        <w:tc>
          <w:tcPr>
            <w:tcW w:w="495" w:type="pct"/>
            <w:tcBorders>
              <w:top w:val="nil"/>
              <w:left w:val="nil"/>
              <w:bottom w:val="single" w:sz="4" w:space="0" w:color="auto"/>
              <w:right w:val="single" w:sz="4" w:space="0" w:color="auto"/>
            </w:tcBorders>
            <w:vAlign w:val="center"/>
          </w:tcPr>
          <w:p w14:paraId="7B9B7EFF" w14:textId="77777777" w:rsidR="007D72D3" w:rsidRPr="00843DF8" w:rsidRDefault="007D72D3"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法人、其他组织</w:t>
            </w:r>
          </w:p>
        </w:tc>
        <w:tc>
          <w:tcPr>
            <w:tcW w:w="1257" w:type="pct"/>
            <w:tcBorders>
              <w:top w:val="nil"/>
              <w:left w:val="nil"/>
              <w:bottom w:val="single" w:sz="4" w:space="0" w:color="auto"/>
              <w:right w:val="single" w:sz="4" w:space="0" w:color="auto"/>
            </w:tcBorders>
            <w:vAlign w:val="center"/>
          </w:tcPr>
          <w:p w14:paraId="176404A2"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29ABD5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907B12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92</w:t>
            </w:r>
          </w:p>
        </w:tc>
        <w:tc>
          <w:tcPr>
            <w:tcW w:w="506" w:type="pct"/>
            <w:tcBorders>
              <w:top w:val="nil"/>
              <w:left w:val="nil"/>
              <w:bottom w:val="single" w:sz="4" w:space="0" w:color="auto"/>
              <w:right w:val="single" w:sz="4" w:space="0" w:color="auto"/>
            </w:tcBorders>
            <w:noWrap/>
            <w:vAlign w:val="center"/>
          </w:tcPr>
          <w:p w14:paraId="272522E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56B9C98B"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全国技术能手和中华技能大奖评选推荐</w:t>
            </w:r>
          </w:p>
        </w:tc>
        <w:tc>
          <w:tcPr>
            <w:tcW w:w="583" w:type="pct"/>
            <w:tcBorders>
              <w:top w:val="nil"/>
              <w:left w:val="nil"/>
              <w:bottom w:val="single" w:sz="4" w:space="0" w:color="auto"/>
              <w:right w:val="single" w:sz="4" w:space="0" w:color="auto"/>
            </w:tcBorders>
            <w:vAlign w:val="center"/>
          </w:tcPr>
          <w:p w14:paraId="3075C57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职业能力建设科</w:t>
            </w:r>
          </w:p>
        </w:tc>
        <w:tc>
          <w:tcPr>
            <w:tcW w:w="495" w:type="pct"/>
            <w:tcBorders>
              <w:top w:val="nil"/>
              <w:left w:val="nil"/>
              <w:bottom w:val="single" w:sz="4" w:space="0" w:color="auto"/>
              <w:right w:val="single" w:sz="4" w:space="0" w:color="auto"/>
            </w:tcBorders>
            <w:vAlign w:val="center"/>
          </w:tcPr>
          <w:p w14:paraId="31255C9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015EF2F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6660286B"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755EE93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93</w:t>
            </w:r>
          </w:p>
        </w:tc>
        <w:tc>
          <w:tcPr>
            <w:tcW w:w="506" w:type="pct"/>
            <w:tcBorders>
              <w:top w:val="nil"/>
              <w:left w:val="nil"/>
              <w:bottom w:val="single" w:sz="4" w:space="0" w:color="auto"/>
              <w:right w:val="single" w:sz="4" w:space="0" w:color="auto"/>
            </w:tcBorders>
            <w:noWrap/>
            <w:vAlign w:val="center"/>
          </w:tcPr>
          <w:p w14:paraId="55256E7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180C4D3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企业年金基金方案备案</w:t>
            </w:r>
          </w:p>
        </w:tc>
        <w:tc>
          <w:tcPr>
            <w:tcW w:w="583" w:type="pct"/>
            <w:tcBorders>
              <w:top w:val="nil"/>
              <w:left w:val="nil"/>
              <w:bottom w:val="single" w:sz="4" w:space="0" w:color="auto"/>
              <w:right w:val="single" w:sz="4" w:space="0" w:color="auto"/>
            </w:tcBorders>
            <w:vAlign w:val="center"/>
          </w:tcPr>
          <w:p w14:paraId="2AFAD301"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495" w:type="pct"/>
            <w:tcBorders>
              <w:top w:val="nil"/>
              <w:left w:val="nil"/>
              <w:bottom w:val="single" w:sz="4" w:space="0" w:color="auto"/>
              <w:right w:val="single" w:sz="4" w:space="0" w:color="auto"/>
            </w:tcBorders>
            <w:vAlign w:val="center"/>
          </w:tcPr>
          <w:p w14:paraId="737DA4A7" w14:textId="77777777" w:rsidR="007D72D3" w:rsidRPr="00843DF8" w:rsidRDefault="007D72D3" w:rsidP="00022626">
            <w:pPr>
              <w:widowControl/>
              <w:spacing w:line="280" w:lineRule="exact"/>
              <w:ind w:leftChars="-50" w:left="-105" w:rightChars="-50" w:right="-105"/>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法人、其他组织</w:t>
            </w:r>
          </w:p>
        </w:tc>
        <w:tc>
          <w:tcPr>
            <w:tcW w:w="1257" w:type="pct"/>
            <w:tcBorders>
              <w:top w:val="nil"/>
              <w:left w:val="nil"/>
              <w:bottom w:val="single" w:sz="4" w:space="0" w:color="auto"/>
              <w:right w:val="single" w:sz="4" w:space="0" w:color="auto"/>
            </w:tcBorders>
            <w:vAlign w:val="center"/>
          </w:tcPr>
          <w:p w14:paraId="36228BF6"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4CABF46"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1FB78B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94</w:t>
            </w:r>
          </w:p>
        </w:tc>
        <w:tc>
          <w:tcPr>
            <w:tcW w:w="506" w:type="pct"/>
            <w:tcBorders>
              <w:top w:val="nil"/>
              <w:left w:val="nil"/>
              <w:bottom w:val="single" w:sz="4" w:space="0" w:color="auto"/>
              <w:right w:val="single" w:sz="4" w:space="0" w:color="auto"/>
            </w:tcBorders>
            <w:noWrap/>
            <w:vAlign w:val="center"/>
          </w:tcPr>
          <w:p w14:paraId="7753219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4B3D0D53"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齐鲁首席技师评选、推荐</w:t>
            </w:r>
          </w:p>
        </w:tc>
        <w:tc>
          <w:tcPr>
            <w:tcW w:w="583" w:type="pct"/>
            <w:tcBorders>
              <w:top w:val="nil"/>
              <w:left w:val="nil"/>
              <w:bottom w:val="single" w:sz="4" w:space="0" w:color="auto"/>
              <w:right w:val="single" w:sz="4" w:space="0" w:color="auto"/>
            </w:tcBorders>
            <w:vAlign w:val="center"/>
          </w:tcPr>
          <w:p w14:paraId="0035171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职业能力建设科</w:t>
            </w:r>
          </w:p>
        </w:tc>
        <w:tc>
          <w:tcPr>
            <w:tcW w:w="495" w:type="pct"/>
            <w:tcBorders>
              <w:top w:val="nil"/>
              <w:left w:val="nil"/>
              <w:bottom w:val="single" w:sz="4" w:space="0" w:color="auto"/>
              <w:right w:val="single" w:sz="4" w:space="0" w:color="auto"/>
            </w:tcBorders>
            <w:vAlign w:val="center"/>
          </w:tcPr>
          <w:p w14:paraId="0FC2F94A"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45E2470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E8CC2B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118982D"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95</w:t>
            </w:r>
          </w:p>
        </w:tc>
        <w:tc>
          <w:tcPr>
            <w:tcW w:w="506" w:type="pct"/>
            <w:tcBorders>
              <w:top w:val="nil"/>
              <w:left w:val="nil"/>
              <w:bottom w:val="single" w:sz="4" w:space="0" w:color="auto"/>
              <w:right w:val="single" w:sz="4" w:space="0" w:color="auto"/>
            </w:tcBorders>
            <w:noWrap/>
            <w:vAlign w:val="center"/>
          </w:tcPr>
          <w:p w14:paraId="6792D59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071889C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山东省技术能手评选、推荐</w:t>
            </w:r>
          </w:p>
        </w:tc>
        <w:tc>
          <w:tcPr>
            <w:tcW w:w="583" w:type="pct"/>
            <w:tcBorders>
              <w:top w:val="nil"/>
              <w:left w:val="nil"/>
              <w:bottom w:val="single" w:sz="4" w:space="0" w:color="auto"/>
              <w:right w:val="single" w:sz="4" w:space="0" w:color="auto"/>
            </w:tcBorders>
            <w:vAlign w:val="center"/>
          </w:tcPr>
          <w:p w14:paraId="536B3AB0"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职业能力建设科</w:t>
            </w:r>
          </w:p>
        </w:tc>
        <w:tc>
          <w:tcPr>
            <w:tcW w:w="495" w:type="pct"/>
            <w:tcBorders>
              <w:top w:val="nil"/>
              <w:left w:val="nil"/>
              <w:bottom w:val="single" w:sz="4" w:space="0" w:color="auto"/>
              <w:right w:val="single" w:sz="4" w:space="0" w:color="auto"/>
            </w:tcBorders>
            <w:vAlign w:val="center"/>
          </w:tcPr>
          <w:p w14:paraId="53B75B2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3C302874"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5CF90E15"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1916680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96</w:t>
            </w:r>
          </w:p>
        </w:tc>
        <w:tc>
          <w:tcPr>
            <w:tcW w:w="506" w:type="pct"/>
            <w:tcBorders>
              <w:top w:val="nil"/>
              <w:left w:val="nil"/>
              <w:bottom w:val="single" w:sz="4" w:space="0" w:color="auto"/>
              <w:right w:val="single" w:sz="4" w:space="0" w:color="auto"/>
            </w:tcBorders>
            <w:noWrap/>
            <w:vAlign w:val="center"/>
          </w:tcPr>
          <w:p w14:paraId="0BA2B3C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7BD8D40D"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山东</w:t>
            </w:r>
            <w:proofErr w:type="gramStart"/>
            <w:r w:rsidRPr="00843DF8">
              <w:rPr>
                <w:rFonts w:ascii="Times New Roman" w:hAnsi="Times New Roman" w:cs="Times New Roman"/>
                <w:kern w:val="0"/>
                <w:sz w:val="20"/>
                <w:szCs w:val="20"/>
              </w:rPr>
              <w:t>惠才卡</w:t>
            </w:r>
            <w:proofErr w:type="gramEnd"/>
            <w:r w:rsidRPr="00843DF8">
              <w:rPr>
                <w:rFonts w:ascii="Times New Roman" w:hAnsi="Times New Roman" w:cs="Times New Roman"/>
                <w:kern w:val="0"/>
                <w:sz w:val="20"/>
                <w:szCs w:val="20"/>
              </w:rPr>
              <w:t>办理</w:t>
            </w:r>
          </w:p>
        </w:tc>
        <w:tc>
          <w:tcPr>
            <w:tcW w:w="583" w:type="pct"/>
            <w:tcBorders>
              <w:top w:val="nil"/>
              <w:left w:val="nil"/>
              <w:bottom w:val="single" w:sz="4" w:space="0" w:color="auto"/>
              <w:right w:val="single" w:sz="4" w:space="0" w:color="auto"/>
            </w:tcBorders>
            <w:vAlign w:val="center"/>
          </w:tcPr>
          <w:p w14:paraId="484BFE5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人才交流中心</w:t>
            </w:r>
          </w:p>
        </w:tc>
        <w:tc>
          <w:tcPr>
            <w:tcW w:w="495" w:type="pct"/>
            <w:tcBorders>
              <w:top w:val="nil"/>
              <w:left w:val="nil"/>
              <w:bottom w:val="single" w:sz="4" w:space="0" w:color="auto"/>
              <w:right w:val="single" w:sz="4" w:space="0" w:color="auto"/>
            </w:tcBorders>
            <w:vAlign w:val="center"/>
          </w:tcPr>
          <w:p w14:paraId="2669471E"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自然人</w:t>
            </w:r>
          </w:p>
        </w:tc>
        <w:tc>
          <w:tcPr>
            <w:tcW w:w="1257" w:type="pct"/>
            <w:tcBorders>
              <w:top w:val="nil"/>
              <w:left w:val="nil"/>
              <w:bottom w:val="single" w:sz="4" w:space="0" w:color="auto"/>
              <w:right w:val="single" w:sz="4" w:space="0" w:color="auto"/>
            </w:tcBorders>
            <w:vAlign w:val="center"/>
          </w:tcPr>
          <w:p w14:paraId="2FDA18E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17798D9B"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599E2B1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97</w:t>
            </w:r>
          </w:p>
        </w:tc>
        <w:tc>
          <w:tcPr>
            <w:tcW w:w="506" w:type="pct"/>
            <w:tcBorders>
              <w:top w:val="nil"/>
              <w:left w:val="nil"/>
              <w:bottom w:val="single" w:sz="4" w:space="0" w:color="auto"/>
              <w:right w:val="single" w:sz="4" w:space="0" w:color="auto"/>
            </w:tcBorders>
            <w:noWrap/>
            <w:vAlign w:val="center"/>
          </w:tcPr>
          <w:p w14:paraId="23E928E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42D28A7F"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职称评审及核准备案</w:t>
            </w:r>
          </w:p>
        </w:tc>
        <w:tc>
          <w:tcPr>
            <w:tcW w:w="583" w:type="pct"/>
            <w:tcBorders>
              <w:top w:val="nil"/>
              <w:left w:val="nil"/>
              <w:bottom w:val="single" w:sz="4" w:space="0" w:color="auto"/>
              <w:right w:val="single" w:sz="4" w:space="0" w:color="auto"/>
            </w:tcBorders>
            <w:vAlign w:val="center"/>
          </w:tcPr>
          <w:p w14:paraId="2217F18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495" w:type="pct"/>
            <w:tcBorders>
              <w:top w:val="nil"/>
              <w:left w:val="nil"/>
              <w:bottom w:val="single" w:sz="4" w:space="0" w:color="auto"/>
              <w:right w:val="single" w:sz="4" w:space="0" w:color="auto"/>
            </w:tcBorders>
            <w:vAlign w:val="center"/>
          </w:tcPr>
          <w:p w14:paraId="0B9A3F4F"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其他组织</w:t>
            </w:r>
          </w:p>
        </w:tc>
        <w:tc>
          <w:tcPr>
            <w:tcW w:w="1257" w:type="pct"/>
            <w:tcBorders>
              <w:top w:val="nil"/>
              <w:left w:val="nil"/>
              <w:bottom w:val="single" w:sz="4" w:space="0" w:color="auto"/>
              <w:right w:val="single" w:sz="4" w:space="0" w:color="auto"/>
            </w:tcBorders>
            <w:vAlign w:val="center"/>
          </w:tcPr>
          <w:p w14:paraId="377B7D10"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0B5E92BD"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2D3A2F07"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98</w:t>
            </w:r>
          </w:p>
        </w:tc>
        <w:tc>
          <w:tcPr>
            <w:tcW w:w="506" w:type="pct"/>
            <w:tcBorders>
              <w:top w:val="nil"/>
              <w:left w:val="nil"/>
              <w:bottom w:val="single" w:sz="4" w:space="0" w:color="auto"/>
              <w:right w:val="single" w:sz="4" w:space="0" w:color="auto"/>
            </w:tcBorders>
            <w:noWrap/>
            <w:vAlign w:val="center"/>
          </w:tcPr>
          <w:p w14:paraId="2C2AF078"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0657E5AB"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职称评审委员会审核备案</w:t>
            </w:r>
          </w:p>
        </w:tc>
        <w:tc>
          <w:tcPr>
            <w:tcW w:w="583" w:type="pct"/>
            <w:tcBorders>
              <w:top w:val="nil"/>
              <w:left w:val="nil"/>
              <w:bottom w:val="single" w:sz="4" w:space="0" w:color="auto"/>
              <w:right w:val="single" w:sz="4" w:space="0" w:color="auto"/>
            </w:tcBorders>
            <w:vAlign w:val="center"/>
          </w:tcPr>
          <w:p w14:paraId="75127BD4"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专技处</w:t>
            </w:r>
          </w:p>
        </w:tc>
        <w:tc>
          <w:tcPr>
            <w:tcW w:w="495" w:type="pct"/>
            <w:tcBorders>
              <w:top w:val="nil"/>
              <w:left w:val="nil"/>
              <w:bottom w:val="single" w:sz="4" w:space="0" w:color="auto"/>
              <w:right w:val="single" w:sz="4" w:space="0" w:color="auto"/>
            </w:tcBorders>
            <w:vAlign w:val="center"/>
          </w:tcPr>
          <w:p w14:paraId="61256262"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其他组织</w:t>
            </w:r>
          </w:p>
        </w:tc>
        <w:tc>
          <w:tcPr>
            <w:tcW w:w="1257" w:type="pct"/>
            <w:tcBorders>
              <w:top w:val="nil"/>
              <w:left w:val="nil"/>
              <w:bottom w:val="single" w:sz="4" w:space="0" w:color="auto"/>
              <w:right w:val="single" w:sz="4" w:space="0" w:color="auto"/>
            </w:tcBorders>
            <w:vAlign w:val="center"/>
          </w:tcPr>
          <w:p w14:paraId="723C38DE"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r w:rsidR="007D72D3" w:rsidRPr="00843DF8" w14:paraId="3CD9008A" w14:textId="77777777" w:rsidTr="00022626">
        <w:trPr>
          <w:trHeight w:val="680"/>
          <w:jc w:val="center"/>
        </w:trPr>
        <w:tc>
          <w:tcPr>
            <w:tcW w:w="235" w:type="pct"/>
            <w:tcBorders>
              <w:top w:val="nil"/>
              <w:left w:val="single" w:sz="4" w:space="0" w:color="auto"/>
              <w:bottom w:val="single" w:sz="4" w:space="0" w:color="auto"/>
              <w:right w:val="single" w:sz="4" w:space="0" w:color="auto"/>
            </w:tcBorders>
            <w:noWrap/>
            <w:vAlign w:val="center"/>
          </w:tcPr>
          <w:p w14:paraId="46301A53"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99</w:t>
            </w:r>
          </w:p>
        </w:tc>
        <w:tc>
          <w:tcPr>
            <w:tcW w:w="506" w:type="pct"/>
            <w:tcBorders>
              <w:top w:val="nil"/>
              <w:left w:val="nil"/>
              <w:bottom w:val="single" w:sz="4" w:space="0" w:color="auto"/>
              <w:right w:val="single" w:sz="4" w:space="0" w:color="auto"/>
            </w:tcBorders>
            <w:noWrap/>
            <w:vAlign w:val="center"/>
          </w:tcPr>
          <w:p w14:paraId="3E6ECECC"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924" w:type="pct"/>
            <w:tcBorders>
              <w:top w:val="nil"/>
              <w:left w:val="nil"/>
              <w:bottom w:val="single" w:sz="4" w:space="0" w:color="auto"/>
              <w:right w:val="single" w:sz="4" w:space="0" w:color="auto"/>
            </w:tcBorders>
            <w:vAlign w:val="center"/>
          </w:tcPr>
          <w:p w14:paraId="3C00507C"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申请享受优惠政策</w:t>
            </w:r>
          </w:p>
        </w:tc>
        <w:tc>
          <w:tcPr>
            <w:tcW w:w="583" w:type="pct"/>
            <w:tcBorders>
              <w:top w:val="nil"/>
              <w:left w:val="nil"/>
              <w:bottom w:val="single" w:sz="4" w:space="0" w:color="auto"/>
              <w:right w:val="single" w:sz="4" w:space="0" w:color="auto"/>
            </w:tcBorders>
            <w:vAlign w:val="center"/>
          </w:tcPr>
          <w:p w14:paraId="731C7FDB"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有关处科室单位</w:t>
            </w:r>
          </w:p>
        </w:tc>
        <w:tc>
          <w:tcPr>
            <w:tcW w:w="495" w:type="pct"/>
            <w:tcBorders>
              <w:top w:val="nil"/>
              <w:left w:val="nil"/>
              <w:bottom w:val="single" w:sz="4" w:space="0" w:color="auto"/>
              <w:right w:val="single" w:sz="4" w:space="0" w:color="auto"/>
            </w:tcBorders>
            <w:vAlign w:val="center"/>
          </w:tcPr>
          <w:p w14:paraId="2761FA75" w14:textId="77777777" w:rsidR="007D72D3" w:rsidRPr="00843DF8" w:rsidRDefault="007D72D3"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法人、自然人和其他组织</w:t>
            </w:r>
          </w:p>
        </w:tc>
        <w:tc>
          <w:tcPr>
            <w:tcW w:w="1257" w:type="pct"/>
            <w:tcBorders>
              <w:top w:val="nil"/>
              <w:left w:val="nil"/>
              <w:bottom w:val="single" w:sz="4" w:space="0" w:color="auto"/>
              <w:right w:val="single" w:sz="4" w:space="0" w:color="auto"/>
            </w:tcBorders>
            <w:vAlign w:val="center"/>
          </w:tcPr>
          <w:p w14:paraId="74D224C1" w14:textId="77777777" w:rsidR="007D72D3" w:rsidRPr="00843DF8" w:rsidRDefault="007D72D3"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浏览器插件查询或者公共信用信息平台嵌入业务部</w:t>
            </w:r>
            <w:proofErr w:type="gramStart"/>
            <w:r w:rsidRPr="00843DF8">
              <w:rPr>
                <w:rFonts w:ascii="Times New Roman" w:hAnsi="Times New Roman" w:cs="Times New Roman"/>
                <w:kern w:val="0"/>
                <w:sz w:val="20"/>
                <w:szCs w:val="20"/>
              </w:rPr>
              <w:t>门系统</w:t>
            </w:r>
            <w:proofErr w:type="gramEnd"/>
            <w:r w:rsidRPr="00843DF8">
              <w:rPr>
                <w:rFonts w:ascii="Times New Roman" w:hAnsi="Times New Roman" w:cs="Times New Roman"/>
                <w:kern w:val="0"/>
                <w:sz w:val="20"/>
                <w:szCs w:val="20"/>
              </w:rPr>
              <w:t>自动查询</w:t>
            </w:r>
          </w:p>
        </w:tc>
      </w:tr>
    </w:tbl>
    <w:p w14:paraId="1BC322D3" w14:textId="77777777" w:rsidR="001B4A36" w:rsidRDefault="001B4A36">
      <w:bookmarkStart w:id="0" w:name="_GoBack"/>
      <w:bookmarkEnd w:id="0"/>
    </w:p>
    <w:sectPr w:rsidR="001B4A36" w:rsidSect="007D72D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AC2EF" w14:textId="77777777" w:rsidR="0044583C" w:rsidRDefault="0044583C" w:rsidP="007D72D3">
      <w:r>
        <w:separator/>
      </w:r>
    </w:p>
  </w:endnote>
  <w:endnote w:type="continuationSeparator" w:id="0">
    <w:p w14:paraId="204A0658" w14:textId="77777777" w:rsidR="0044583C" w:rsidRDefault="0044583C" w:rsidP="007D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73016" w14:textId="77777777" w:rsidR="0044583C" w:rsidRDefault="0044583C" w:rsidP="007D72D3">
      <w:r>
        <w:separator/>
      </w:r>
    </w:p>
  </w:footnote>
  <w:footnote w:type="continuationSeparator" w:id="0">
    <w:p w14:paraId="27133B48" w14:textId="77777777" w:rsidR="0044583C" w:rsidRDefault="0044583C" w:rsidP="007D7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6"/>
    <w:rsid w:val="001B4A36"/>
    <w:rsid w:val="0044583C"/>
    <w:rsid w:val="007D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2B5780-1303-4121-A066-B4101FB4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72D3"/>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2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72D3"/>
    <w:rPr>
      <w:sz w:val="18"/>
      <w:szCs w:val="18"/>
    </w:rPr>
  </w:style>
  <w:style w:type="paragraph" w:styleId="a5">
    <w:name w:val="footer"/>
    <w:basedOn w:val="a"/>
    <w:link w:val="a6"/>
    <w:uiPriority w:val="99"/>
    <w:unhideWhenUsed/>
    <w:rsid w:val="007D72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72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2022-06-10T09:36:00Z</dcterms:created>
  <dcterms:modified xsi:type="dcterms:W3CDTF">2022-06-10T09:37:00Z</dcterms:modified>
</cp:coreProperties>
</file>