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exact" w:line="520"/>
        <w:ind w:right="4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黑体"/>
          <w:sz w:val="28"/>
          <w:szCs w:val="28"/>
        </w:rPr>
        <w:t xml:space="preserve"> </w:t>
      </w:r>
    </w:p>
    <w:p>
      <w:pPr>
        <w:pStyle w:val="Normal"/>
        <w:spacing w:lineRule="exact" w:line="520" w:before="120" w:after="120"/>
        <w:jc w:val="center"/>
        <w:rPr>
          <w:rFonts w:ascii="Times New Roman" w:hAnsi="Times New Roman" w:eastAsia="方正小标宋简体"/>
          <w:sz w:val="40"/>
          <w:szCs w:val="40"/>
        </w:rPr>
      </w:pPr>
      <w:r>
        <w:rPr>
          <w:rFonts w:ascii="Times New Roman" w:hAnsi="Times New Roman" w:eastAsia="方正小标宋简体"/>
          <w:sz w:val="40"/>
          <w:szCs w:val="40"/>
        </w:rPr>
        <w:t>职工基本信息变更登记表</w:t>
      </w:r>
    </w:p>
    <w:p>
      <w:pPr>
        <w:pStyle w:val="Normal"/>
        <w:widowControl/>
        <w:spacing w:lineRule="exact" w:line="52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单位名称</w:t>
      </w:r>
      <w:bookmarkStart w:id="0" w:name="_GoBack"/>
      <w:bookmarkEnd w:id="0"/>
      <w:r>
        <w:rPr>
          <w:rFonts w:ascii="宋体" w:hAnsi="宋体"/>
          <w:sz w:val="24"/>
          <w:szCs w:val="24"/>
        </w:rPr>
        <w:t>：                                                 单位编号：</w:t>
      </w:r>
    </w:p>
    <w:tbl>
      <w:tblPr>
        <w:tblStyle w:val="5"/>
        <w:tblW w:w="13892" w:type="dxa"/>
        <w:jc w:val="center"/>
        <w:tblInd w:w="0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7" w:type="dxa"/>
          <w:bottom w:w="0" w:type="dxa"/>
          <w:right w:w="57" w:type="dxa"/>
        </w:tblCellMar>
      </w:tblPr>
      <w:tblGrid>
        <w:gridCol w:w="544"/>
        <w:gridCol w:w="1036"/>
        <w:gridCol w:w="2301"/>
        <w:gridCol w:w="1734"/>
        <w:gridCol w:w="3487"/>
        <w:gridCol w:w="3664"/>
        <w:gridCol w:w="1125"/>
      </w:tblGrid>
      <w:tr>
        <w:trPr>
          <w:trHeight w:val="369" w:hRule="atLeast"/>
        </w:trPr>
        <w:tc>
          <w:tcPr>
            <w:tcW w:w="54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1036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230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社会保障号码</w:t>
            </w:r>
          </w:p>
        </w:tc>
        <w:tc>
          <w:tcPr>
            <w:tcW w:w="173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变 更 项 目</w:t>
            </w:r>
          </w:p>
        </w:tc>
        <w:tc>
          <w:tcPr>
            <w:tcW w:w="348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变    更    前</w:t>
            </w:r>
          </w:p>
        </w:tc>
        <w:tc>
          <w:tcPr>
            <w:tcW w:w="366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变    更    后</w:t>
            </w:r>
          </w:p>
        </w:tc>
        <w:tc>
          <w:tcPr>
            <w:tcW w:w="1125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备注</w:t>
            </w:r>
          </w:p>
        </w:tc>
      </w:tr>
      <w:tr>
        <w:trPr>
          <w:trHeight w:val="369" w:hRule="atLeast"/>
        </w:trPr>
        <w:tc>
          <w:tcPr>
            <w:tcW w:w="54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3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</w:tr>
      <w:tr>
        <w:trPr>
          <w:trHeight w:val="369" w:hRule="atLeast"/>
        </w:trPr>
        <w:tc>
          <w:tcPr>
            <w:tcW w:w="54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3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</w:tr>
      <w:tr>
        <w:trPr>
          <w:trHeight w:val="369" w:hRule="atLeast"/>
        </w:trPr>
        <w:tc>
          <w:tcPr>
            <w:tcW w:w="54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3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</w:tr>
      <w:tr>
        <w:trPr>
          <w:trHeight w:val="369" w:hRule="atLeast"/>
        </w:trPr>
        <w:tc>
          <w:tcPr>
            <w:tcW w:w="54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3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</w:tr>
      <w:tr>
        <w:trPr>
          <w:trHeight w:val="369" w:hRule="atLeast"/>
        </w:trPr>
        <w:tc>
          <w:tcPr>
            <w:tcW w:w="54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3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</w:tr>
      <w:tr>
        <w:trPr>
          <w:trHeight w:val="369" w:hRule="atLeast"/>
        </w:trPr>
        <w:tc>
          <w:tcPr>
            <w:tcW w:w="54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3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</w:tr>
      <w:tr>
        <w:trPr>
          <w:trHeight w:val="369" w:hRule="atLeast"/>
        </w:trPr>
        <w:tc>
          <w:tcPr>
            <w:tcW w:w="54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3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360"/>
        <w:ind w:firstLine="12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填报人：                       联系电话：                  社保机构经办人：                           年   月   日</w:t>
      </w:r>
    </w:p>
    <w:p>
      <w:pPr>
        <w:pStyle w:val="Normal"/>
        <w:spacing w:lineRule="exact" w:line="360"/>
        <w:ind w:firstLine="120"/>
        <w:jc w:val="left"/>
        <w:rPr>
          <w:rFonts w:ascii="宋体" w:hAnsi="宋体"/>
          <w:b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填表说明：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变更个人信息时，填写需变更信息人员在社保登记的姓名与社会保障号，灵活就业人员无需填报单位信息。</w:t>
      </w:r>
    </w:p>
    <w:p>
      <w:pPr>
        <w:pStyle w:val="Normal"/>
        <w:spacing w:lineRule="exact" w:line="360"/>
        <w:ind w:left="1128" w:hanging="240"/>
        <w:jc w:val="left"/>
        <w:rPr>
          <w:rFonts w:ascii="宋体" w:hAnsi="宋体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宋体" w:hAnsi="宋体"/>
          <w:sz w:val="24"/>
          <w:szCs w:val="24"/>
        </w:rPr>
        <w:t>变更项目包括：姓名、身份证号码、性别、出生年月、首次参保时间、本次参保时间、户口性质、家庭住址、联系电话等。</w:t>
      </w:r>
    </w:p>
    <w:p>
      <w:pPr>
        <w:pStyle w:val="Normal"/>
        <w:spacing w:lineRule="exact" w:line="360"/>
        <w:ind w:left="1128" w:hanging="240"/>
        <w:jc w:val="left"/>
        <w:rPr>
          <w:color w:val="FF0000"/>
        </w:rPr>
      </w:pPr>
      <w:r>
        <w:rPr>
          <w:rFonts w:ascii="Times New Roman" w:hAnsi="Times New Roman"/>
          <w:color w:val="FF0000"/>
          <w:sz w:val="24"/>
          <w:szCs w:val="24"/>
        </w:rPr>
        <w:t>3.</w:t>
      </w:r>
      <w:r>
        <w:rPr>
          <w:rFonts w:ascii="宋体" w:hAnsi="宋体"/>
          <w:color w:val="FF0000"/>
          <w:sz w:val="24"/>
          <w:szCs w:val="24"/>
        </w:rPr>
        <w:t>姓名（非同音不同字、字形相近等）、身份证号码（非</w:t>
      </w:r>
      <w:r>
        <w:rPr>
          <w:rFonts w:ascii="宋体" w:hAnsi="宋体"/>
          <w:color w:val="FF0000"/>
          <w:sz w:val="24"/>
          <w:szCs w:val="24"/>
        </w:rPr>
        <w:t>15</w:t>
      </w:r>
      <w:r>
        <w:rPr>
          <w:rFonts w:ascii="宋体" w:hAnsi="宋体"/>
          <w:color w:val="FF0000"/>
          <w:sz w:val="24"/>
          <w:szCs w:val="24"/>
        </w:rPr>
        <w:t>位升</w:t>
      </w:r>
      <w:r>
        <w:rPr>
          <w:rFonts w:ascii="宋体" w:hAnsi="宋体"/>
          <w:color w:val="FF0000"/>
          <w:sz w:val="24"/>
          <w:szCs w:val="24"/>
        </w:rPr>
        <w:t>18</w:t>
      </w:r>
      <w:r>
        <w:rPr>
          <w:rFonts w:ascii="宋体" w:hAnsi="宋体"/>
          <w:color w:val="FF0000"/>
          <w:sz w:val="24"/>
          <w:szCs w:val="24"/>
        </w:rPr>
        <w:t>位、修改最后一位等）变动较大的，需另外提交有关</w:t>
      </w:r>
      <w:r>
        <w:rPr>
          <w:rFonts w:ascii="宋体" w:hAnsi="宋体"/>
          <w:color w:val="FF0000"/>
          <w:sz w:val="24"/>
          <w:szCs w:val="24"/>
        </w:rPr>
        <w:t>公安户籍及</w:t>
      </w:r>
      <w:r>
        <w:rPr>
          <w:rFonts w:ascii="宋体" w:hAnsi="宋体"/>
          <w:color w:val="FF0000"/>
          <w:sz w:val="24"/>
          <w:szCs w:val="24"/>
        </w:rPr>
        <w:t>档案等材料。</w:t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sectPr>
      <w:type w:val="nextPage"/>
      <w:pgSz w:orient="landscape" w:w="16838" w:h="11906"/>
      <w:pgMar w:left="1440" w:right="1440" w:header="0" w:top="1797" w:footer="0" w:bottom="1797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6"/>
    <w:family w:val="roman"/>
    <w:pitch w:val="variable"/>
  </w:font>
  <w:font w:name="Calibri">
    <w:charset w:val="86"/>
    <w:family w:val="roman"/>
    <w:pitch w:val="variable"/>
  </w:font>
  <w:font w:name="Arial">
    <w:charset w:val="86"/>
    <w:family w:val="roman"/>
    <w:pitch w:val="variable"/>
  </w:font>
  <w:font w:name="宋体">
    <w:charset w:val="86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宋体" w:asciiTheme="minorHAnsi" w:cstheme="minorBidi" w:eastAsiaTheme="minorEastAsia" w:hAnsiTheme="minorHAns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bidi w:val="0"/>
      <w:jc w:val="both"/>
    </w:pPr>
    <w:rPr>
      <w:rFonts w:ascii="Calibri" w:hAnsi="Calibri" w:eastAsia="" w:cs="Calibri" w:asciiTheme="minorHAnsi" w:eastAsiaTheme="minorEastAsia" w:hAnsiTheme="minorHAnsi"/>
      <w:color w:val="00000A"/>
      <w:sz w:val="21"/>
      <w:szCs w:val="21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页眉 Char"/>
    <w:basedOn w:val="DefaultParagraphFont"/>
    <w:link w:val="3"/>
    <w:uiPriority w:val="99"/>
    <w:semiHidden/>
    <w:qFormat/>
    <w:rPr>
      <w:rFonts w:ascii="Calibri" w:hAnsi="Calibri" w:eastAsia="宋体" w:cs="Calibri"/>
      <w:sz w:val="18"/>
      <w:szCs w:val="18"/>
    </w:rPr>
  </w:style>
  <w:style w:type="character" w:styleId="Char1" w:customStyle="1">
    <w:name w:val="页脚 Char"/>
    <w:basedOn w:val="DefaultParagraphFont"/>
    <w:link w:val="2"/>
    <w:uiPriority w:val="99"/>
    <w:semiHidden/>
    <w:qFormat/>
    <w:rPr>
      <w:rFonts w:ascii="Calibri" w:hAnsi="Calibri" w:eastAsia="宋体" w:cs="Calibri"/>
      <w:sz w:val="18"/>
      <w:szCs w:val="18"/>
    </w:rPr>
  </w:style>
  <w:style w:type="paragraph" w:styleId="Style14">
    <w:name w:val="标题样式"/>
    <w:basedOn w:val="Normal"/>
    <w:next w:val="Style15"/>
    <w:qFormat/>
    <w:pPr>
      <w:keepNext/>
      <w:spacing w:before="240" w:after="120"/>
    </w:pPr>
    <w:rPr>
      <w:rFonts w:ascii="Arial" w:hAnsi="Arial" w:eastAsia="微软雅黑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paragraph" w:styleId="Style19">
    <w:name w:val="Footer"/>
    <w:basedOn w:val="Normal"/>
    <w:link w:val="7"/>
    <w:uiPriority w:val="99"/>
    <w:semiHidden/>
    <w:unhideWhenUsed/>
    <w:qFormat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tyle20">
    <w:name w:val="Header"/>
    <w:basedOn w:val="Normal"/>
    <w:link w:val="6"/>
    <w:uiPriority w:val="99"/>
    <w:semiHidden/>
    <w:unhideWhenUsed/>
    <w:qFormat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table" w:default="1" w:styleId="5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ThinkOffice/1.0.0.1$Windows_x86 LibreOffice_project/</Application>
  <Pages>1</Pages>
  <Words>234</Words>
  <Characters>239</Characters>
  <CharactersWithSpaces>383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2018-03-14T07:52:00Z</dcterms:created>
  <dc:creator>ww</dc:creator>
  <dc:description/>
  <dc:language>zh-CN</dc:language>
  <cp:lastModifiedBy/>
  <dcterms:modified xsi:type="dcterms:W3CDTF">2020-01-31T16:00:47Z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2052-10.8.2.6726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